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0" w:rightChars="0"/>
        <w:textAlignment w:val="auto"/>
        <w:rPr>
          <w:rFonts w:hint="eastAsia"/>
          <w:color w:val="FF0000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0" w:rightChars="0"/>
        <w:textAlignment w:val="auto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附1：花式接力规则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0" w:rightChars="0"/>
        <w:textAlignment w:val="auto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 xml:space="preserve">    比赛中每名运动员在30米跑道上跑进，跨越已设定好的障碍，在折返点绕回后进行30米冲刺，返回起点线与队友交接。各队由10名队员组成，各队最终成绩以10人完成比赛的计时成绩为准。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0" w:rightChars="0"/>
        <w:textAlignment w:val="auto"/>
        <w:rPr>
          <w:rFonts w:hint="eastAsia"/>
          <w:color w:val="FF0000"/>
          <w:lang w:eastAsia="zh-CN"/>
        </w:rPr>
      </w:pPr>
      <w:r>
        <w:rPr>
          <w:rFonts w:hint="eastAsia"/>
          <w:color w:val="FF0000"/>
          <w:lang w:val="en-US" w:eastAsia="zh-CN"/>
        </w:rPr>
        <w:t>附2：</w:t>
      </w:r>
      <w:r>
        <w:rPr>
          <w:rFonts w:hint="eastAsia"/>
          <w:color w:val="FF0000"/>
          <w:lang w:eastAsia="zh-CN"/>
        </w:rPr>
        <w:t>撑杆跳远团体赛规则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0" w:rightChars="0"/>
        <w:textAlignment w:val="auto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 xml:space="preserve">    使用少儿田径撑杆器材进行比赛，每名运动员连续跳2次，比赛时手不能松开撑杆，以脚触及的最远的标志垫上的分数为比赛成绩。各队由10名队员组成，各队最终成绩由每名队员的最好成绩相加得出。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0" w:rightChars="0"/>
        <w:textAlignment w:val="auto"/>
        <w:rPr>
          <w:rFonts w:hint="eastAsia"/>
          <w:color w:val="FF0000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0" w:rightChars="0"/>
        <w:textAlignment w:val="auto"/>
        <w:rPr>
          <w:rFonts w:hint="eastAsia"/>
          <w:color w:val="FF0000"/>
          <w:lang w:eastAsia="zh-CN"/>
        </w:rPr>
      </w:pPr>
      <w:r>
        <w:rPr>
          <w:rFonts w:hint="eastAsia"/>
          <w:color w:val="FF0000"/>
          <w:lang w:val="en-US" w:eastAsia="zh-CN"/>
        </w:rPr>
        <w:t>附3：</w:t>
      </w:r>
      <w:r>
        <w:rPr>
          <w:rFonts w:hint="eastAsia"/>
          <w:color w:val="FF0000"/>
          <w:lang w:eastAsia="zh-CN"/>
        </w:rPr>
        <w:t>软式标枪团体赛规则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0" w:rightChars="0"/>
        <w:textAlignment w:val="auto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 xml:space="preserve">   使用少儿田径标枪进行比赛，比赛时运动员需在指定区域内进行助跑，投掷前、后均不得越过起掷弧线，每名运动员连续投掷2次。各队由10名队员组成，各队最终成绩由每名队员的最好成绩相加得出。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48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13"/>
    </w:pPr>
    <w:rPr>
      <w:rFonts w:ascii="宋体" w:hAnsi="宋体" w:eastAsia="宋体" w:cs="宋体"/>
      <w:sz w:val="21"/>
      <w:szCs w:val="21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田嘉</cp:lastModifiedBy>
  <dcterms:modified xsi:type="dcterms:W3CDTF">2018-10-09T05:33:15Z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