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64C" w:rsidRPr="00994765" w:rsidRDefault="00F5664C" w:rsidP="00F5664C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F5664C" w:rsidRPr="00994765" w:rsidRDefault="00F5664C" w:rsidP="00F5664C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摔 跤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F5664C" w:rsidRDefault="00F5664C" w:rsidP="00F5664C">
      <w:pPr>
        <w:rPr>
          <w:rFonts w:ascii="宋体" w:hAnsi="宋体"/>
        </w:rPr>
      </w:pPr>
    </w:p>
    <w:p w:rsidR="00F5664C" w:rsidRDefault="00F5664C" w:rsidP="00F5664C">
      <w:pPr>
        <w:rPr>
          <w:rFonts w:ascii="宋体" w:hAnsi="宋体"/>
        </w:rPr>
      </w:pPr>
    </w:p>
    <w:p w:rsidR="00F5664C" w:rsidRDefault="00F5664C" w:rsidP="00F5664C">
      <w:pPr>
        <w:rPr>
          <w:rFonts w:ascii="宋体" w:hAnsi="宋体"/>
        </w:rPr>
      </w:pPr>
    </w:p>
    <w:p w:rsidR="00F5664C" w:rsidRDefault="00F5664C" w:rsidP="00EB23F1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9850" cy="2590800"/>
            <wp:effectExtent l="19050" t="0" r="0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64C" w:rsidRDefault="00F5664C" w:rsidP="00EB23F1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F5664C" w:rsidRPr="00994765" w:rsidRDefault="00F5664C" w:rsidP="00EB23F1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F5664C" w:rsidRDefault="00F5664C" w:rsidP="00F5664C">
      <w:pPr>
        <w:jc w:val="center"/>
        <w:rPr>
          <w:rFonts w:ascii="宋体" w:hAnsi="宋体"/>
          <w:sz w:val="30"/>
          <w:szCs w:val="30"/>
        </w:rPr>
      </w:pPr>
    </w:p>
    <w:p w:rsidR="00F5664C" w:rsidRDefault="00F5664C" w:rsidP="00F5664C">
      <w:pPr>
        <w:jc w:val="center"/>
        <w:rPr>
          <w:rFonts w:ascii="宋体" w:hAnsi="宋体"/>
          <w:sz w:val="30"/>
          <w:szCs w:val="30"/>
        </w:rPr>
      </w:pPr>
    </w:p>
    <w:p w:rsidR="00F5664C" w:rsidRDefault="00F5664C" w:rsidP="00F5664C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比赛日期：2018年11月8日—11月9日</w:t>
      </w:r>
    </w:p>
    <w:p w:rsidR="00F5664C" w:rsidRDefault="00F5664C" w:rsidP="00F5664C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宋体" w:hAnsi="宋体" w:hint="eastAsia"/>
          <w:sz w:val="30"/>
          <w:szCs w:val="30"/>
        </w:rPr>
        <w:t xml:space="preserve">       比赛地点：</w:t>
      </w:r>
      <w:r w:rsidRPr="00F5664C">
        <w:rPr>
          <w:rFonts w:ascii="宋体" w:hAnsi="宋体" w:hint="eastAsia"/>
          <w:sz w:val="30"/>
          <w:szCs w:val="30"/>
        </w:rPr>
        <w:t>成都体育学院摔跤馆（学生活动中心旁二楼）</w:t>
      </w:r>
    </w:p>
    <w:p w:rsidR="00F5664C" w:rsidRDefault="00F5664C" w:rsidP="00F5664C">
      <w:pPr>
        <w:jc w:val="center"/>
        <w:rPr>
          <w:rFonts w:ascii="黑体" w:eastAsia="黑体" w:hAnsi="黑体" w:cs="黑体"/>
          <w:sz w:val="44"/>
          <w:szCs w:val="44"/>
        </w:rPr>
      </w:pPr>
    </w:p>
    <w:p w:rsidR="00F5664C" w:rsidRDefault="00F5664C" w:rsidP="00F5664C">
      <w:pPr>
        <w:jc w:val="center"/>
        <w:rPr>
          <w:rFonts w:ascii="黑体" w:eastAsia="黑体" w:hAnsi="黑体" w:cs="黑体"/>
          <w:sz w:val="44"/>
          <w:szCs w:val="44"/>
        </w:rPr>
      </w:pPr>
    </w:p>
    <w:p w:rsidR="00F5664C" w:rsidRDefault="00F5664C" w:rsidP="00F5664C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2018年成都体育学院运动会摔跤比赛</w:t>
      </w:r>
    </w:p>
    <w:p w:rsidR="00F5664C" w:rsidRDefault="00F5664C" w:rsidP="00EB23F1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3D2F12" w:rsidRPr="00F5664C" w:rsidRDefault="003D2F12" w:rsidP="003D2F12">
      <w:pPr>
        <w:ind w:firstLine="3360"/>
        <w:rPr>
          <w:rFonts w:ascii="楷体" w:eastAsia="楷体" w:hAnsi="楷体" w:cs="楷体"/>
          <w:sz w:val="32"/>
        </w:rPr>
      </w:pPr>
    </w:p>
    <w:p w:rsidR="003D2F12" w:rsidRDefault="003D2F12" w:rsidP="00F5664C">
      <w:pPr>
        <w:tabs>
          <w:tab w:val="left" w:pos="720"/>
        </w:tabs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</w:t>
      </w:r>
      <w:r>
        <w:rPr>
          <w:rFonts w:hint="eastAsia"/>
          <w:sz w:val="22"/>
        </w:rPr>
        <w:t>、</w:t>
      </w:r>
      <w:r>
        <w:rPr>
          <w:rFonts w:hint="eastAsia"/>
          <w:b/>
          <w:sz w:val="24"/>
          <w:szCs w:val="24"/>
        </w:rPr>
        <w:t>主办单位</w:t>
      </w:r>
    </w:p>
    <w:p w:rsidR="003D2F12" w:rsidRDefault="003D2F12" w:rsidP="00F5664C">
      <w:pPr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成都体育学院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</w:t>
      </w:r>
      <w:r>
        <w:rPr>
          <w:rFonts w:hint="eastAsia"/>
        </w:rPr>
        <w:t>、</w:t>
      </w:r>
      <w:r>
        <w:rPr>
          <w:rFonts w:hint="eastAsia"/>
          <w:b/>
          <w:sz w:val="24"/>
          <w:szCs w:val="24"/>
        </w:rPr>
        <w:t>承办单位</w:t>
      </w:r>
    </w:p>
    <w:p w:rsidR="003D2F12" w:rsidRDefault="003D2F12" w:rsidP="00F5664C">
      <w:pPr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重竞技教研室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竞赛时间和地点</w:t>
      </w:r>
    </w:p>
    <w:p w:rsidR="003D2F12" w:rsidRDefault="00F5664C" w:rsidP="00F5664C">
      <w:pPr>
        <w:tabs>
          <w:tab w:val="left" w:pos="990"/>
        </w:tabs>
        <w:spacing w:line="440" w:lineRule="exact"/>
        <w:ind w:firstLineChars="200" w:firstLine="480"/>
        <w:rPr>
          <w:rFonts w:ascii="Times New Roman"/>
        </w:rPr>
      </w:pPr>
      <w:r>
        <w:rPr>
          <w:rFonts w:hint="eastAsia"/>
          <w:sz w:val="24"/>
          <w:szCs w:val="24"/>
        </w:rPr>
        <w:t>（一）</w:t>
      </w:r>
      <w:r w:rsidR="003D2F12">
        <w:rPr>
          <w:rFonts w:hint="eastAsia"/>
          <w:sz w:val="24"/>
          <w:szCs w:val="24"/>
        </w:rPr>
        <w:t>时间：</w:t>
      </w:r>
      <w:r w:rsidR="003D2F12">
        <w:rPr>
          <w:sz w:val="24"/>
          <w:szCs w:val="24"/>
        </w:rPr>
        <w:t>201</w:t>
      </w:r>
      <w:r w:rsidR="003D2F12">
        <w:rPr>
          <w:rFonts w:hint="eastAsia"/>
          <w:sz w:val="24"/>
          <w:szCs w:val="24"/>
        </w:rPr>
        <w:t>8</w:t>
      </w:r>
      <w:r w:rsidR="003D2F12">
        <w:rPr>
          <w:rFonts w:hint="eastAsia"/>
          <w:sz w:val="24"/>
          <w:szCs w:val="24"/>
        </w:rPr>
        <w:t>年</w:t>
      </w:r>
      <w:r w:rsidR="003D2F12">
        <w:rPr>
          <w:sz w:val="24"/>
          <w:szCs w:val="24"/>
        </w:rPr>
        <w:t>11</w:t>
      </w:r>
      <w:r w:rsidR="003D2F12">
        <w:rPr>
          <w:rFonts w:hint="eastAsia"/>
          <w:sz w:val="24"/>
          <w:szCs w:val="24"/>
        </w:rPr>
        <w:t>月</w:t>
      </w:r>
      <w:r w:rsidR="003D2F12">
        <w:rPr>
          <w:rFonts w:hint="eastAsia"/>
          <w:sz w:val="24"/>
          <w:szCs w:val="24"/>
        </w:rPr>
        <w:t>8</w:t>
      </w:r>
      <w:r w:rsidR="003D2F12">
        <w:rPr>
          <w:sz w:val="24"/>
          <w:szCs w:val="24"/>
        </w:rPr>
        <w:t>-</w:t>
      </w:r>
      <w:r w:rsidR="003D2F12">
        <w:rPr>
          <w:rFonts w:hint="eastAsia"/>
          <w:sz w:val="24"/>
          <w:szCs w:val="24"/>
        </w:rPr>
        <w:t>9</w:t>
      </w:r>
      <w:r w:rsidR="003D2F12">
        <w:rPr>
          <w:rFonts w:hint="eastAsia"/>
          <w:sz w:val="24"/>
          <w:szCs w:val="24"/>
        </w:rPr>
        <w:t>日</w:t>
      </w:r>
    </w:p>
    <w:p w:rsidR="003D2F12" w:rsidRDefault="00F5664C" w:rsidP="00F5664C">
      <w:pPr>
        <w:tabs>
          <w:tab w:val="left" w:pos="990"/>
        </w:tabs>
        <w:spacing w:line="440" w:lineRule="exact"/>
        <w:ind w:firstLineChars="200" w:firstLine="480"/>
        <w:rPr>
          <w:rFonts w:ascii="Times New Roman"/>
        </w:rPr>
      </w:pPr>
      <w:r>
        <w:rPr>
          <w:rFonts w:hint="eastAsia"/>
          <w:sz w:val="24"/>
          <w:szCs w:val="24"/>
        </w:rPr>
        <w:t>（二）</w:t>
      </w:r>
      <w:r w:rsidR="003D2F12">
        <w:rPr>
          <w:rFonts w:hint="eastAsia"/>
          <w:sz w:val="24"/>
          <w:szCs w:val="24"/>
        </w:rPr>
        <w:t>地点：成都体育学院摔跤馆（学生活动中心旁二楼）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sz w:val="24"/>
          <w:szCs w:val="24"/>
        </w:rPr>
      </w:pPr>
      <w:r>
        <w:rPr>
          <w:rFonts w:hint="eastAsia"/>
          <w:b/>
          <w:sz w:val="24"/>
          <w:szCs w:val="24"/>
        </w:rPr>
        <w:t>四</w:t>
      </w:r>
      <w:r>
        <w:rPr>
          <w:rFonts w:hint="eastAsia"/>
        </w:rPr>
        <w:t>、</w:t>
      </w:r>
      <w:r>
        <w:rPr>
          <w:rFonts w:hint="eastAsia"/>
          <w:b/>
          <w:sz w:val="24"/>
          <w:szCs w:val="24"/>
        </w:rPr>
        <w:t>参赛单位</w:t>
      </w:r>
    </w:p>
    <w:p w:rsidR="003D2F12" w:rsidRDefault="003D2F12" w:rsidP="00F5664C">
      <w:pPr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成都体育学院各院系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五、竞赛项目</w:t>
      </w:r>
    </w:p>
    <w:p w:rsidR="003D2F12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 w:rsidR="003D2F12">
        <w:rPr>
          <w:rFonts w:hint="eastAsia"/>
          <w:sz w:val="24"/>
          <w:szCs w:val="24"/>
        </w:rPr>
        <w:t>男子自由式摔跤：</w:t>
      </w:r>
      <w:r w:rsidR="003D2F12">
        <w:rPr>
          <w:sz w:val="24"/>
          <w:szCs w:val="24"/>
        </w:rPr>
        <w:t>58kg  65kg 70kg 74kg</w:t>
      </w:r>
    </w:p>
    <w:p w:rsidR="003D2F12" w:rsidRDefault="00F5664C" w:rsidP="00F5664C">
      <w:pPr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 w:rsidR="003D2F12">
        <w:rPr>
          <w:rFonts w:hint="eastAsia"/>
          <w:sz w:val="24"/>
          <w:szCs w:val="24"/>
        </w:rPr>
        <w:t>女子自由式摔跤：</w:t>
      </w:r>
      <w:r w:rsidR="003D2F12">
        <w:rPr>
          <w:sz w:val="24"/>
          <w:szCs w:val="24"/>
        </w:rPr>
        <w:t>53kg  58kg 63kg 69kg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六、参赛资格</w:t>
      </w:r>
    </w:p>
    <w:p w:rsidR="003D2F12" w:rsidRDefault="003D2F12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成都体育学院各系、航空港校区、竞技体校中专校、研究生部等在校全日制学生，身体健康、热爱摔跤，有一定的训练经验均可参加。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七、参加办法</w:t>
      </w:r>
    </w:p>
    <w:p w:rsidR="003D2F12" w:rsidRDefault="003D2F12" w:rsidP="00F5664C">
      <w:pPr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凡在校学生均可以在指定地点报名参加，每人限报一个级别。</w:t>
      </w:r>
    </w:p>
    <w:p w:rsidR="003D2F12" w:rsidRDefault="003D2F12" w:rsidP="00F5664C">
      <w:pPr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八、竞赛办法</w:t>
      </w:r>
    </w:p>
    <w:p w:rsidR="003D2F12" w:rsidRDefault="00F5664C" w:rsidP="00F5664C">
      <w:pPr>
        <w:spacing w:line="440" w:lineRule="exact"/>
        <w:ind w:firstLineChars="200" w:firstLine="420"/>
        <w:rPr>
          <w:rFonts w:ascii="Times New Roman"/>
        </w:rPr>
      </w:pPr>
      <w:r>
        <w:rPr>
          <w:rFonts w:hint="eastAsia"/>
        </w:rPr>
        <w:t>（一）</w:t>
      </w:r>
      <w:r w:rsidR="003D2F12">
        <w:rPr>
          <w:rFonts w:hint="eastAsia"/>
          <w:sz w:val="24"/>
          <w:szCs w:val="24"/>
        </w:rPr>
        <w:t>采用中国摔跤协会制定的《国际式摔跤竞赛规则》</w:t>
      </w:r>
    </w:p>
    <w:p w:rsidR="003D2F12" w:rsidRDefault="00F5664C" w:rsidP="00F5664C">
      <w:pPr>
        <w:tabs>
          <w:tab w:val="left" w:pos="720"/>
        </w:tabs>
        <w:spacing w:line="440" w:lineRule="exact"/>
        <w:ind w:firstLineChars="200" w:firstLine="420"/>
        <w:rPr>
          <w:rFonts w:ascii="Times New Roman"/>
        </w:rPr>
      </w:pPr>
      <w:r>
        <w:rPr>
          <w:rFonts w:hint="eastAsia"/>
        </w:rPr>
        <w:t>（二）</w:t>
      </w:r>
      <w:r w:rsidR="003D2F12">
        <w:rPr>
          <w:rFonts w:hint="eastAsia"/>
          <w:sz w:val="24"/>
          <w:szCs w:val="24"/>
        </w:rPr>
        <w:t>采用个人对抗赛，单败淘汰复活制</w:t>
      </w:r>
      <w:r w:rsidR="003D2F12">
        <w:rPr>
          <w:rFonts w:ascii="Times New Roman"/>
          <w:sz w:val="24"/>
          <w:szCs w:val="24"/>
        </w:rPr>
        <w:t>,</w:t>
      </w:r>
      <w:r w:rsidR="003D2F12">
        <w:rPr>
          <w:rFonts w:hint="eastAsia"/>
          <w:sz w:val="24"/>
          <w:szCs w:val="24"/>
        </w:rPr>
        <w:t>不足五人采用循环制。</w:t>
      </w:r>
    </w:p>
    <w:p w:rsidR="003D2F12" w:rsidRDefault="00F5664C" w:rsidP="00F5664C">
      <w:pPr>
        <w:tabs>
          <w:tab w:val="left" w:pos="720"/>
        </w:tabs>
        <w:spacing w:line="440" w:lineRule="exact"/>
        <w:ind w:firstLineChars="200" w:firstLine="420"/>
        <w:rPr>
          <w:rFonts w:ascii="Times New Roman"/>
        </w:rPr>
      </w:pPr>
      <w:r>
        <w:rPr>
          <w:rFonts w:hint="eastAsia"/>
        </w:rPr>
        <w:t>（三）</w:t>
      </w:r>
      <w:r w:rsidR="003D2F12">
        <w:rPr>
          <w:rFonts w:hint="eastAsia"/>
          <w:sz w:val="24"/>
          <w:szCs w:val="24"/>
        </w:rPr>
        <w:t>抽签，于比赛开始前一天举行</w:t>
      </w:r>
    </w:p>
    <w:p w:rsidR="003D2F12" w:rsidRDefault="00F5664C" w:rsidP="00F5664C">
      <w:pPr>
        <w:tabs>
          <w:tab w:val="left" w:pos="720"/>
        </w:tabs>
        <w:spacing w:line="440" w:lineRule="exact"/>
        <w:ind w:firstLineChars="200" w:firstLine="420"/>
        <w:rPr>
          <w:rFonts w:ascii="Times New Roman"/>
        </w:rPr>
      </w:pPr>
      <w:r>
        <w:rPr>
          <w:rFonts w:hint="eastAsia"/>
        </w:rPr>
        <w:t>（四）</w:t>
      </w:r>
      <w:r w:rsidR="003D2F12">
        <w:rPr>
          <w:rFonts w:hint="eastAsia"/>
          <w:sz w:val="24"/>
          <w:szCs w:val="24"/>
        </w:rPr>
        <w:t>称量体重时间</w:t>
      </w:r>
      <w:r w:rsidR="003D2F12">
        <w:rPr>
          <w:sz w:val="24"/>
          <w:szCs w:val="24"/>
        </w:rPr>
        <w:t>11</w:t>
      </w:r>
      <w:r w:rsidR="003D2F12">
        <w:rPr>
          <w:rFonts w:hint="eastAsia"/>
          <w:sz w:val="24"/>
          <w:szCs w:val="24"/>
        </w:rPr>
        <w:t>月</w:t>
      </w:r>
      <w:r w:rsidR="003D2F12">
        <w:rPr>
          <w:rFonts w:hint="eastAsia"/>
          <w:sz w:val="24"/>
          <w:szCs w:val="24"/>
        </w:rPr>
        <w:t>7</w:t>
      </w:r>
      <w:r w:rsidR="003D2F12">
        <w:rPr>
          <w:rFonts w:hint="eastAsia"/>
          <w:sz w:val="24"/>
          <w:szCs w:val="24"/>
        </w:rPr>
        <w:t>日下午</w:t>
      </w:r>
      <w:r w:rsidR="003D2F12">
        <w:rPr>
          <w:sz w:val="24"/>
          <w:szCs w:val="24"/>
        </w:rPr>
        <w:t>(</w:t>
      </w:r>
      <w:r w:rsidR="003D2F12">
        <w:rPr>
          <w:rFonts w:hint="eastAsia"/>
          <w:sz w:val="24"/>
          <w:szCs w:val="24"/>
        </w:rPr>
        <w:t>如有变动另行通知</w:t>
      </w:r>
      <w:r w:rsidR="003D2F12">
        <w:rPr>
          <w:sz w:val="24"/>
          <w:szCs w:val="24"/>
        </w:rPr>
        <w:t>)</w:t>
      </w:r>
    </w:p>
    <w:p w:rsidR="003D2F12" w:rsidRDefault="00F5664C" w:rsidP="00F5664C">
      <w:pPr>
        <w:tabs>
          <w:tab w:val="left" w:pos="720"/>
        </w:tabs>
        <w:spacing w:line="440" w:lineRule="exact"/>
        <w:ind w:firstLineChars="200" w:firstLine="420"/>
        <w:rPr>
          <w:rFonts w:ascii="Times New Roman"/>
        </w:rPr>
      </w:pPr>
      <w:r>
        <w:rPr>
          <w:rFonts w:hint="eastAsia"/>
        </w:rPr>
        <w:t>（五）</w:t>
      </w:r>
      <w:r w:rsidR="003D2F12">
        <w:rPr>
          <w:rFonts w:hint="eastAsia"/>
          <w:sz w:val="24"/>
          <w:szCs w:val="24"/>
        </w:rPr>
        <w:t>每场比赛分二局，每局三分钟</w:t>
      </w:r>
    </w:p>
    <w:p w:rsidR="003D2F12" w:rsidRDefault="00F5664C" w:rsidP="00F5664C">
      <w:pPr>
        <w:tabs>
          <w:tab w:val="left" w:pos="720"/>
        </w:tabs>
        <w:spacing w:line="440" w:lineRule="exact"/>
        <w:ind w:firstLineChars="200" w:firstLine="420"/>
        <w:rPr>
          <w:rFonts w:ascii="Times New Roman"/>
          <w:sz w:val="24"/>
          <w:szCs w:val="24"/>
        </w:rPr>
      </w:pPr>
      <w:r>
        <w:rPr>
          <w:rFonts w:hint="eastAsia"/>
        </w:rPr>
        <w:t>（六）</w:t>
      </w:r>
      <w:r w:rsidR="003D2F12">
        <w:rPr>
          <w:rFonts w:hint="eastAsia"/>
          <w:sz w:val="24"/>
          <w:szCs w:val="24"/>
        </w:rPr>
        <w:t>运动员比赛时须着中国摔跤协会规定的摔跤服</w:t>
      </w:r>
    </w:p>
    <w:p w:rsidR="003D2F12" w:rsidRDefault="003D2F12" w:rsidP="00F5664C">
      <w:pPr>
        <w:tabs>
          <w:tab w:val="left" w:pos="720"/>
        </w:tabs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九、技术代表和裁判</w:t>
      </w:r>
    </w:p>
    <w:p w:rsidR="003D2F12" w:rsidRDefault="003D2F12" w:rsidP="00F5664C">
      <w:pPr>
        <w:tabs>
          <w:tab w:val="left" w:pos="720"/>
        </w:tabs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>技术代表和裁判另行通知。</w:t>
      </w:r>
    </w:p>
    <w:p w:rsidR="003D2F12" w:rsidRDefault="003D2F12" w:rsidP="00F5664C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44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录取名次与奖励</w:t>
      </w:r>
    </w:p>
    <w:p w:rsidR="00F5664C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（一）</w:t>
      </w:r>
      <w:r w:rsidR="003D2F12">
        <w:rPr>
          <w:rFonts w:hint="eastAsia"/>
          <w:sz w:val="24"/>
          <w:szCs w:val="24"/>
        </w:rPr>
        <w:t>各级别</w:t>
      </w:r>
      <w:r w:rsidR="003D2F12">
        <w:rPr>
          <w:rFonts w:hint="eastAsia"/>
          <w:sz w:val="24"/>
          <w:szCs w:val="24"/>
        </w:rPr>
        <w:t>11</w:t>
      </w:r>
      <w:r w:rsidR="003D2F12">
        <w:rPr>
          <w:rFonts w:hint="eastAsia"/>
          <w:sz w:val="24"/>
          <w:szCs w:val="24"/>
        </w:rPr>
        <w:t>名以上运动员参加决赛的，取前</w:t>
      </w:r>
      <w:r w:rsidR="003D2F12">
        <w:rPr>
          <w:rFonts w:hint="eastAsia"/>
          <w:sz w:val="24"/>
          <w:szCs w:val="24"/>
        </w:rPr>
        <w:t>8</w:t>
      </w:r>
      <w:r w:rsidR="003D2F12">
        <w:rPr>
          <w:rFonts w:hint="eastAsia"/>
          <w:sz w:val="24"/>
          <w:szCs w:val="24"/>
        </w:rPr>
        <w:t>名；有</w:t>
      </w:r>
      <w:r w:rsidR="003D2F12">
        <w:rPr>
          <w:rFonts w:hint="eastAsia"/>
          <w:sz w:val="24"/>
          <w:szCs w:val="24"/>
        </w:rPr>
        <w:t>8</w:t>
      </w:r>
      <w:r w:rsidR="003D2F12">
        <w:rPr>
          <w:rFonts w:hint="eastAsia"/>
          <w:sz w:val="24"/>
          <w:szCs w:val="24"/>
        </w:rPr>
        <w:t>至</w:t>
      </w:r>
      <w:r w:rsidR="003D2F12">
        <w:rPr>
          <w:rFonts w:hint="eastAsia"/>
          <w:sz w:val="24"/>
          <w:szCs w:val="24"/>
        </w:rPr>
        <w:t>10</w:t>
      </w:r>
      <w:r w:rsidR="003D2F12">
        <w:rPr>
          <w:rFonts w:hint="eastAsia"/>
          <w:sz w:val="24"/>
          <w:szCs w:val="24"/>
        </w:rPr>
        <w:t>名运动员参加决赛的，录取前</w:t>
      </w:r>
      <w:r w:rsidR="003D2F12">
        <w:rPr>
          <w:rFonts w:hint="eastAsia"/>
          <w:sz w:val="24"/>
          <w:szCs w:val="24"/>
        </w:rPr>
        <w:t>6</w:t>
      </w:r>
      <w:r w:rsidR="003D2F12">
        <w:rPr>
          <w:rFonts w:hint="eastAsia"/>
          <w:sz w:val="24"/>
          <w:szCs w:val="24"/>
        </w:rPr>
        <w:t>名；有</w:t>
      </w:r>
      <w:r w:rsidR="003D2F12">
        <w:rPr>
          <w:rFonts w:hint="eastAsia"/>
          <w:sz w:val="24"/>
          <w:szCs w:val="24"/>
        </w:rPr>
        <w:t>5</w:t>
      </w:r>
      <w:r w:rsidR="003D2F12">
        <w:rPr>
          <w:rFonts w:hint="eastAsia"/>
          <w:sz w:val="24"/>
          <w:szCs w:val="24"/>
        </w:rPr>
        <w:t>至</w:t>
      </w:r>
      <w:r w:rsidR="003D2F12">
        <w:rPr>
          <w:rFonts w:hint="eastAsia"/>
          <w:sz w:val="24"/>
          <w:szCs w:val="24"/>
        </w:rPr>
        <w:t>7</w:t>
      </w:r>
      <w:r w:rsidR="003D2F12">
        <w:rPr>
          <w:rFonts w:hint="eastAsia"/>
          <w:sz w:val="24"/>
          <w:szCs w:val="24"/>
        </w:rPr>
        <w:t>名运动员参加决赛的，录取前</w:t>
      </w:r>
      <w:r w:rsidR="003D2F12">
        <w:rPr>
          <w:rFonts w:hint="eastAsia"/>
          <w:sz w:val="24"/>
          <w:szCs w:val="24"/>
        </w:rPr>
        <w:t>3</w:t>
      </w:r>
      <w:r w:rsidR="003D2F12">
        <w:rPr>
          <w:rFonts w:hint="eastAsia"/>
          <w:sz w:val="24"/>
          <w:szCs w:val="24"/>
        </w:rPr>
        <w:t>名。参加人数不足以上要求则设为表演赛，不录取名次。</w:t>
      </w:r>
    </w:p>
    <w:p w:rsidR="003D2F12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 w:rsidR="003D2F12">
        <w:rPr>
          <w:rFonts w:hint="eastAsia"/>
          <w:sz w:val="24"/>
          <w:szCs w:val="24"/>
        </w:rPr>
        <w:t>取得各项目比赛名次的，将颁发成绩证书和奖品。</w:t>
      </w:r>
    </w:p>
    <w:p w:rsidR="003D2F12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 w:rsidR="003D2F12">
        <w:rPr>
          <w:rFonts w:hint="eastAsia"/>
          <w:sz w:val="24"/>
          <w:szCs w:val="24"/>
        </w:rPr>
        <w:t>设“体育道德风尚奖”。</w:t>
      </w:r>
    </w:p>
    <w:p w:rsidR="003D2F12" w:rsidRDefault="00F5664C" w:rsidP="00F5664C">
      <w:pPr>
        <w:spacing w:line="440" w:lineRule="exact"/>
        <w:ind w:firstLineChars="200" w:firstLine="48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（四）</w:t>
      </w:r>
      <w:r w:rsidR="003D2F12">
        <w:rPr>
          <w:rFonts w:hint="eastAsia"/>
          <w:sz w:val="24"/>
          <w:szCs w:val="24"/>
        </w:rPr>
        <w:t>按照国家体育总局下发的《运动员技术等级标准》规定审批运动员技术等级；在运动员技术等级标准规定范围内的竞赛项目，该专项的运动训练专业学生将不得再申报该项目运动员技术等级。</w:t>
      </w:r>
    </w:p>
    <w:p w:rsidR="003D2F12" w:rsidRDefault="003D2F12" w:rsidP="00F5664C">
      <w:pPr>
        <w:tabs>
          <w:tab w:val="left" w:pos="720"/>
        </w:tabs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十一、报名和报到</w:t>
      </w:r>
    </w:p>
    <w:p w:rsidR="00EB23F1" w:rsidRDefault="00F5664C" w:rsidP="00F5664C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</w:t>
      </w:r>
      <w:r w:rsidR="003D2F12">
        <w:rPr>
          <w:rFonts w:hint="eastAsia"/>
          <w:sz w:val="24"/>
          <w:szCs w:val="24"/>
        </w:rPr>
        <w:t>报名时间：</w:t>
      </w:r>
      <w:r w:rsidR="003D2F12">
        <w:rPr>
          <w:sz w:val="24"/>
          <w:szCs w:val="24"/>
        </w:rPr>
        <w:t>10</w:t>
      </w:r>
      <w:r w:rsidR="003D2F12">
        <w:rPr>
          <w:rFonts w:hint="eastAsia"/>
          <w:sz w:val="24"/>
          <w:szCs w:val="24"/>
        </w:rPr>
        <w:t>月</w:t>
      </w:r>
      <w:r w:rsidR="003D2F12">
        <w:rPr>
          <w:sz w:val="24"/>
          <w:szCs w:val="24"/>
        </w:rPr>
        <w:t>25</w:t>
      </w:r>
      <w:r w:rsidR="003D2F12">
        <w:rPr>
          <w:rFonts w:hint="eastAsia"/>
          <w:sz w:val="24"/>
          <w:szCs w:val="24"/>
        </w:rPr>
        <w:t>日</w:t>
      </w:r>
      <w:r w:rsidR="00EB23F1">
        <w:rPr>
          <w:rFonts w:hint="eastAsia"/>
          <w:sz w:val="24"/>
          <w:szCs w:val="24"/>
        </w:rPr>
        <w:t>前</w:t>
      </w:r>
    </w:p>
    <w:p w:rsidR="003D2F12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（二）</w:t>
      </w:r>
      <w:r w:rsidR="003D2F12">
        <w:rPr>
          <w:rFonts w:hint="eastAsia"/>
          <w:sz w:val="24"/>
          <w:szCs w:val="24"/>
        </w:rPr>
        <w:t>报名和参赛时持本人学生证，不得无故弃权比赛。</w:t>
      </w:r>
    </w:p>
    <w:p w:rsidR="00F5664C" w:rsidRDefault="00F5664C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（三）</w:t>
      </w:r>
      <w:r w:rsidR="003D2F12">
        <w:rPr>
          <w:rFonts w:hint="eastAsia"/>
          <w:sz w:val="24"/>
          <w:szCs w:val="24"/>
        </w:rPr>
        <w:t>报名联系电话：</w:t>
      </w:r>
    </w:p>
    <w:p w:rsidR="00F5664C" w:rsidRDefault="003D2F12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男子组报名联系电话</w:t>
      </w:r>
      <w:r>
        <w:rPr>
          <w:rFonts w:hint="eastAsia"/>
          <w:sz w:val="24"/>
          <w:szCs w:val="24"/>
        </w:rPr>
        <w:t>: 15023895788</w:t>
      </w:r>
      <w:r>
        <w:rPr>
          <w:rFonts w:hint="eastAsia"/>
          <w:sz w:val="24"/>
          <w:szCs w:val="24"/>
        </w:rPr>
        <w:t>（罗志豪）</w:t>
      </w:r>
      <w:r>
        <w:rPr>
          <w:rFonts w:hint="eastAsia"/>
          <w:sz w:val="24"/>
          <w:szCs w:val="24"/>
        </w:rPr>
        <w:t>18568239728</w:t>
      </w:r>
      <w:r>
        <w:rPr>
          <w:rFonts w:hint="eastAsia"/>
          <w:sz w:val="24"/>
          <w:szCs w:val="24"/>
        </w:rPr>
        <w:t>（杨淼）；</w:t>
      </w:r>
    </w:p>
    <w:p w:rsidR="003D2F12" w:rsidRDefault="003D2F12" w:rsidP="00F5664C">
      <w:pPr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女子组报名联系电话</w:t>
      </w:r>
      <w:r>
        <w:rPr>
          <w:rFonts w:hint="eastAsia"/>
          <w:sz w:val="24"/>
          <w:szCs w:val="24"/>
        </w:rPr>
        <w:t>:18382080977</w:t>
      </w:r>
      <w:r>
        <w:rPr>
          <w:rFonts w:hint="eastAsia"/>
          <w:sz w:val="24"/>
          <w:szCs w:val="24"/>
        </w:rPr>
        <w:t>（李芬）、</w:t>
      </w:r>
      <w:r>
        <w:rPr>
          <w:rFonts w:hint="eastAsia"/>
          <w:sz w:val="24"/>
          <w:szCs w:val="24"/>
        </w:rPr>
        <w:t>178822248531</w:t>
      </w:r>
      <w:r>
        <w:rPr>
          <w:rFonts w:hint="eastAsia"/>
          <w:sz w:val="24"/>
          <w:szCs w:val="24"/>
        </w:rPr>
        <w:t>（罗亚）</w:t>
      </w:r>
    </w:p>
    <w:p w:rsidR="003D2F12" w:rsidRPr="009257DB" w:rsidRDefault="003D2F12" w:rsidP="00F5664C">
      <w:pPr>
        <w:tabs>
          <w:tab w:val="left" w:pos="479"/>
        </w:tabs>
        <w:spacing w:line="44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十二、未尽事宜</w:t>
      </w:r>
      <w:r>
        <w:rPr>
          <w:rFonts w:ascii="Times New Roman"/>
          <w:b/>
          <w:sz w:val="24"/>
          <w:szCs w:val="24"/>
        </w:rPr>
        <w:t>,</w:t>
      </w:r>
      <w:r>
        <w:rPr>
          <w:rFonts w:hint="eastAsia"/>
          <w:b/>
          <w:sz w:val="24"/>
          <w:szCs w:val="24"/>
        </w:rPr>
        <w:t>另行通知。</w:t>
      </w:r>
      <w:bookmarkStart w:id="0" w:name="_GoBack"/>
      <w:bookmarkEnd w:id="0"/>
    </w:p>
    <w:p w:rsidR="003D2F12" w:rsidRDefault="003D2F12" w:rsidP="00F5664C">
      <w:pPr>
        <w:tabs>
          <w:tab w:val="left" w:pos="479"/>
        </w:tabs>
        <w:spacing w:line="440" w:lineRule="exact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十三、本规程最终解释权归重竞技教研室。</w:t>
      </w:r>
    </w:p>
    <w:p w:rsidR="003D2F12" w:rsidRDefault="003D2F12" w:rsidP="00F5664C">
      <w:pPr>
        <w:tabs>
          <w:tab w:val="left" w:pos="479"/>
        </w:tabs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</w:p>
    <w:p w:rsidR="003D2F12" w:rsidRDefault="003D2F12" w:rsidP="00F5664C">
      <w:pPr>
        <w:tabs>
          <w:tab w:val="left" w:pos="479"/>
        </w:tabs>
        <w:spacing w:line="440" w:lineRule="exact"/>
        <w:ind w:firstLineChars="200" w:firstLine="482"/>
        <w:rPr>
          <w:rFonts w:ascii="Times New Roman"/>
          <w:b/>
          <w:sz w:val="24"/>
          <w:szCs w:val="24"/>
        </w:rPr>
      </w:pPr>
    </w:p>
    <w:p w:rsidR="003D2F12" w:rsidRPr="003D2F12" w:rsidRDefault="00F5664C" w:rsidP="00F5664C">
      <w:pPr>
        <w:tabs>
          <w:tab w:val="left" w:pos="479"/>
        </w:tabs>
        <w:spacing w:line="440" w:lineRule="exact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                        </w:t>
      </w:r>
      <w:r w:rsidR="003D2F12">
        <w:rPr>
          <w:rFonts w:hint="eastAsia"/>
          <w:sz w:val="24"/>
          <w:szCs w:val="24"/>
        </w:rPr>
        <w:t>重竞技教研室</w:t>
      </w:r>
    </w:p>
    <w:p w:rsidR="003D2F12" w:rsidRDefault="00F5664C" w:rsidP="00F5664C">
      <w:pPr>
        <w:tabs>
          <w:tab w:val="left" w:pos="479"/>
        </w:tabs>
        <w:spacing w:line="440" w:lineRule="exact"/>
        <w:ind w:firstLineChars="200" w:firstLine="480"/>
        <w:rPr>
          <w:rFonts w:ascii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                      </w:t>
      </w:r>
      <w:r w:rsidR="007E5AC6">
        <w:rPr>
          <w:sz w:val="24"/>
          <w:szCs w:val="24"/>
        </w:rPr>
        <w:t>201</w:t>
      </w:r>
      <w:r w:rsidR="007E5AC6">
        <w:rPr>
          <w:rFonts w:hint="eastAsia"/>
          <w:sz w:val="24"/>
          <w:szCs w:val="24"/>
        </w:rPr>
        <w:t>8</w:t>
      </w:r>
      <w:r w:rsidR="003D2F12">
        <w:rPr>
          <w:rFonts w:hint="eastAsia"/>
          <w:sz w:val="24"/>
          <w:szCs w:val="24"/>
        </w:rPr>
        <w:t>年</w:t>
      </w:r>
      <w:r w:rsidR="007E5AC6">
        <w:rPr>
          <w:rFonts w:hint="eastAsia"/>
          <w:sz w:val="24"/>
          <w:szCs w:val="24"/>
        </w:rPr>
        <w:t>10</w:t>
      </w:r>
      <w:r w:rsidR="003D2F12">
        <w:rPr>
          <w:rFonts w:hint="eastAsia"/>
          <w:sz w:val="24"/>
          <w:szCs w:val="24"/>
        </w:rPr>
        <w:t>月</w:t>
      </w:r>
      <w:r w:rsidR="007E5AC6">
        <w:rPr>
          <w:rFonts w:hint="eastAsia"/>
          <w:sz w:val="24"/>
          <w:szCs w:val="24"/>
        </w:rPr>
        <w:t>9</w:t>
      </w:r>
      <w:r w:rsidR="003D2F12">
        <w:rPr>
          <w:rFonts w:hint="eastAsia"/>
          <w:sz w:val="24"/>
          <w:szCs w:val="24"/>
        </w:rPr>
        <w:t>日</w:t>
      </w:r>
    </w:p>
    <w:p w:rsidR="000E5871" w:rsidRPr="00C7529E" w:rsidRDefault="000E5871" w:rsidP="00F5664C">
      <w:pPr>
        <w:tabs>
          <w:tab w:val="left" w:pos="479"/>
        </w:tabs>
        <w:spacing w:line="440" w:lineRule="exact"/>
        <w:ind w:firstLineChars="200" w:firstLine="562"/>
        <w:rPr>
          <w:rFonts w:ascii="宋体" w:hAnsi="宋体"/>
          <w:b/>
          <w:sz w:val="28"/>
        </w:rPr>
      </w:pPr>
    </w:p>
    <w:sectPr w:rsidR="000E5871" w:rsidRPr="00C7529E" w:rsidSect="00842411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855" w:rsidRDefault="00972855" w:rsidP="007E5AC6">
      <w:r>
        <w:separator/>
      </w:r>
    </w:p>
  </w:endnote>
  <w:endnote w:type="continuationSeparator" w:id="1">
    <w:p w:rsidR="00972855" w:rsidRDefault="00972855" w:rsidP="007E5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855" w:rsidRDefault="00972855" w:rsidP="007E5AC6">
      <w:r>
        <w:separator/>
      </w:r>
    </w:p>
  </w:footnote>
  <w:footnote w:type="continuationSeparator" w:id="1">
    <w:p w:rsidR="00972855" w:rsidRDefault="00972855" w:rsidP="007E5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F202D"/>
    <w:multiLevelType w:val="singleLevel"/>
    <w:tmpl w:val="59DF202D"/>
    <w:lvl w:ilvl="0">
      <w:start w:val="10"/>
      <w:numFmt w:val="chineseCounting"/>
      <w:suff w:val="nothing"/>
      <w:lvlText w:val="%1、"/>
      <w:lvlJc w:val="left"/>
    </w:lvl>
  </w:abstractNum>
  <w:abstractNum w:abstractNumId="1">
    <w:nsid w:val="59DF21D5"/>
    <w:multiLevelType w:val="singleLevel"/>
    <w:tmpl w:val="59DF21D5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E5871"/>
    <w:rsid w:val="000C1A51"/>
    <w:rsid w:val="000E5871"/>
    <w:rsid w:val="00151C58"/>
    <w:rsid w:val="001E576F"/>
    <w:rsid w:val="002A5E28"/>
    <w:rsid w:val="003D2F12"/>
    <w:rsid w:val="004C6FFD"/>
    <w:rsid w:val="0051303E"/>
    <w:rsid w:val="00563BBE"/>
    <w:rsid w:val="00567B38"/>
    <w:rsid w:val="00664691"/>
    <w:rsid w:val="007E5AC6"/>
    <w:rsid w:val="00807F9E"/>
    <w:rsid w:val="00842411"/>
    <w:rsid w:val="008544A9"/>
    <w:rsid w:val="009257DB"/>
    <w:rsid w:val="00972855"/>
    <w:rsid w:val="00C7529E"/>
    <w:rsid w:val="00CE66A3"/>
    <w:rsid w:val="00E54B89"/>
    <w:rsid w:val="00EB23F1"/>
    <w:rsid w:val="00F5664C"/>
    <w:rsid w:val="00FD3F79"/>
    <w:rsid w:val="0D944D9B"/>
    <w:rsid w:val="0D986079"/>
    <w:rsid w:val="20B356E5"/>
    <w:rsid w:val="6401106D"/>
    <w:rsid w:val="731526DB"/>
    <w:rsid w:val="7A0E4A00"/>
    <w:rsid w:val="7D3C3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411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7529E"/>
    <w:rPr>
      <w:rFonts w:ascii="Heiti SC Light" w:eastAsia="Heiti SC Light"/>
      <w:sz w:val="18"/>
      <w:szCs w:val="18"/>
    </w:rPr>
  </w:style>
  <w:style w:type="character" w:customStyle="1" w:styleId="Char">
    <w:name w:val="批注框文本 Char"/>
    <w:basedOn w:val="a0"/>
    <w:link w:val="a3"/>
    <w:rsid w:val="00C7529E"/>
    <w:rPr>
      <w:rFonts w:ascii="Heiti SC Light" w:eastAsia="Heiti SC Light"/>
      <w:sz w:val="18"/>
      <w:szCs w:val="18"/>
    </w:rPr>
  </w:style>
  <w:style w:type="paragraph" w:styleId="a4">
    <w:name w:val="header"/>
    <w:basedOn w:val="a"/>
    <w:link w:val="Char0"/>
    <w:rsid w:val="007E5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E5AC6"/>
    <w:rPr>
      <w:sz w:val="18"/>
      <w:szCs w:val="18"/>
    </w:rPr>
  </w:style>
  <w:style w:type="paragraph" w:styleId="a5">
    <w:name w:val="footer"/>
    <w:basedOn w:val="a"/>
    <w:link w:val="Char1"/>
    <w:rsid w:val="007E5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7E5A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7529E"/>
    <w:rPr>
      <w:rFonts w:ascii="Heiti SC Light" w:eastAsia="Heiti SC Light"/>
      <w:sz w:val="18"/>
      <w:szCs w:val="18"/>
    </w:rPr>
  </w:style>
  <w:style w:type="character" w:customStyle="1" w:styleId="Char">
    <w:name w:val="批注框文本字符"/>
    <w:basedOn w:val="a0"/>
    <w:link w:val="a3"/>
    <w:rsid w:val="00C7529E"/>
    <w:rPr>
      <w:rFonts w:ascii="Heiti SC Light" w:eastAsia="Heiti SC Ligh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182</Words>
  <Characters>1042</Characters>
  <Application>Microsoft Office Word</Application>
  <DocSecurity>0</DocSecurity>
  <Lines>8</Lines>
  <Paragraphs>2</Paragraphs>
  <ScaleCrop>false</ScaleCrop>
  <Company>成都体育学院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Windows 用户</cp:lastModifiedBy>
  <cp:revision>11</cp:revision>
  <cp:lastPrinted>2018-06-06T01:52:00Z</cp:lastPrinted>
  <dcterms:created xsi:type="dcterms:W3CDTF">2018-10-09T00:17:00Z</dcterms:created>
  <dcterms:modified xsi:type="dcterms:W3CDTF">2018-10-12T07:08:00Z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