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40"/>
        </w:rPr>
        <w:t>202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40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40"/>
        </w:rPr>
        <w:t>年体操学院转体操（健美操）专项遴选考核办法</w:t>
      </w:r>
    </w:p>
    <w:p>
      <w:pPr>
        <w:spacing w:line="360" w:lineRule="auto"/>
        <w:jc w:val="left"/>
        <w:rPr>
          <w:rFonts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一、申请条件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1、转入体操（健美操）专项的对象：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休闲体育、社会体育管理与指导、运动康复、体育教育四个体育高考统招类专业在籍在校2021级普通全日制本科学生。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2、转专项条件：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（1）满足《成都体育学院全日制普通本科学生转专业管理办法》规定。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（2）体操（健美操）有兴趣和特长的学生。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（3）经体操学院考核确定后排列顺序，由体操与技巧系、艺术体操与健美操系择优录取。</w:t>
      </w:r>
    </w:p>
    <w:p>
      <w:pPr>
        <w:spacing w:line="360" w:lineRule="auto"/>
        <w:jc w:val="left"/>
        <w:rPr>
          <w:rFonts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二、考核办法</w:t>
      </w:r>
      <w:r>
        <w:rPr>
          <w:rFonts w:hint="eastAsia" w:ascii="宋体" w:hAnsi="宋体" w:eastAsia="宋体" w:cs="宋体"/>
          <w:bCs/>
          <w:color w:val="auto"/>
          <w:sz w:val="24"/>
        </w:rPr>
        <w:t xml:space="preserve"> 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color w:val="auto"/>
          <w:sz w:val="24"/>
          <w:lang w:eastAsia="zh-Hans"/>
        </w:rPr>
      </w:pPr>
      <w:r>
        <w:rPr>
          <w:rFonts w:hint="eastAsia" w:ascii="宋体" w:hAnsi="宋体" w:eastAsia="宋体" w:cs="宋体"/>
          <w:color w:val="auto"/>
          <w:sz w:val="24"/>
        </w:rPr>
        <w:t>1：考核办法：</w:t>
      </w:r>
      <w:r>
        <w:rPr>
          <w:rFonts w:hint="eastAsia" w:ascii="宋体" w:hAnsi="宋体" w:eastAsia="宋体" w:cs="宋体"/>
          <w:color w:val="auto"/>
          <w:sz w:val="24"/>
          <w:lang w:eastAsia="zh-Hans"/>
        </w:rPr>
        <w:t>面试+</w:t>
      </w:r>
      <w:r>
        <w:rPr>
          <w:rFonts w:hint="eastAsia" w:ascii="宋体" w:hAnsi="宋体" w:eastAsia="宋体" w:cs="宋体"/>
          <w:color w:val="auto"/>
          <w:sz w:val="24"/>
        </w:rPr>
        <w:t>专项能力</w:t>
      </w:r>
      <w:r>
        <w:rPr>
          <w:rFonts w:hint="eastAsia" w:ascii="宋体" w:hAnsi="宋体" w:eastAsia="宋体" w:cs="宋体"/>
          <w:color w:val="auto"/>
          <w:sz w:val="24"/>
          <w:lang w:eastAsia="zh-Hans"/>
        </w:rPr>
        <w:t>测试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2：考核内容与方式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color w:val="auto"/>
          <w:sz w:val="24"/>
          <w:lang w:eastAsia="zh-Hans"/>
        </w:rPr>
      </w:pPr>
      <w:r>
        <w:rPr>
          <w:rFonts w:hint="eastAsia" w:ascii="宋体" w:hAnsi="宋体" w:eastAsia="宋体" w:cs="宋体"/>
          <w:color w:val="auto"/>
          <w:sz w:val="24"/>
        </w:rPr>
        <w:t>（1）面试</w:t>
      </w:r>
      <w:r>
        <w:rPr>
          <w:rFonts w:hint="eastAsia" w:ascii="宋体" w:hAnsi="宋体" w:eastAsia="宋体" w:cs="宋体"/>
          <w:color w:val="auto"/>
          <w:sz w:val="24"/>
          <w:lang w:eastAsia="zh-Hans"/>
        </w:rPr>
        <w:t>（</w:t>
      </w:r>
      <w:r>
        <w:rPr>
          <w:rFonts w:hint="eastAsia" w:ascii="宋体" w:hAnsi="宋体" w:eastAsia="宋体" w:cs="宋体"/>
          <w:color w:val="auto"/>
          <w:sz w:val="24"/>
        </w:rPr>
        <w:t>2</w:t>
      </w:r>
      <w:r>
        <w:rPr>
          <w:rFonts w:hint="eastAsia" w:ascii="宋体" w:hAnsi="宋体" w:eastAsia="宋体" w:cs="宋体"/>
          <w:color w:val="auto"/>
          <w:sz w:val="24"/>
          <w:lang w:eastAsia="zh-Hans"/>
        </w:rPr>
        <w:t>0分）</w:t>
      </w:r>
      <w:r>
        <w:rPr>
          <w:rFonts w:hint="eastAsia" w:ascii="宋体" w:hAnsi="宋体" w:eastAsia="宋体" w:cs="宋体"/>
          <w:color w:val="auto"/>
          <w:sz w:val="24"/>
        </w:rPr>
        <w:t>：</w:t>
      </w:r>
      <w:r>
        <w:rPr>
          <w:rFonts w:hint="eastAsia" w:ascii="宋体" w:hAnsi="宋体" w:eastAsia="宋体" w:cs="宋体"/>
          <w:color w:val="auto"/>
          <w:sz w:val="24"/>
          <w:lang w:eastAsia="zh-Hans"/>
        </w:rPr>
        <w:t>个人陈述3分钟以内</w:t>
      </w:r>
      <w:r>
        <w:rPr>
          <w:rFonts w:hint="eastAsia" w:ascii="宋体" w:hAnsi="宋体" w:eastAsia="宋体" w:cs="宋体"/>
          <w:color w:val="auto"/>
          <w:sz w:val="24"/>
        </w:rPr>
        <w:t>，包含</w:t>
      </w:r>
      <w:r>
        <w:rPr>
          <w:rFonts w:hint="eastAsia" w:ascii="宋体" w:hAnsi="宋体" w:eastAsia="宋体" w:cs="宋体"/>
          <w:color w:val="auto"/>
          <w:sz w:val="24"/>
          <w:lang w:eastAsia="zh-Hans"/>
        </w:rPr>
        <w:t>个人情况、对</w:t>
      </w:r>
      <w:r>
        <w:rPr>
          <w:rFonts w:hint="eastAsia" w:ascii="宋体" w:hAnsi="宋体" w:eastAsia="宋体" w:cs="宋体"/>
          <w:color w:val="auto"/>
          <w:sz w:val="24"/>
        </w:rPr>
        <w:t>体育教育专业的</w:t>
      </w:r>
      <w:r>
        <w:rPr>
          <w:rFonts w:hint="eastAsia" w:ascii="宋体" w:hAnsi="宋体" w:eastAsia="宋体" w:cs="宋体"/>
          <w:color w:val="auto"/>
          <w:sz w:val="24"/>
          <w:lang w:eastAsia="zh-Hans"/>
        </w:rPr>
        <w:t>认知、</w:t>
      </w:r>
      <w:r>
        <w:rPr>
          <w:rFonts w:hint="eastAsia" w:ascii="宋体" w:hAnsi="宋体" w:eastAsia="宋体" w:cs="宋体"/>
          <w:color w:val="auto"/>
          <w:sz w:val="24"/>
        </w:rPr>
        <w:t>对体操或者健美操项目的了解，以及</w:t>
      </w:r>
      <w:r>
        <w:rPr>
          <w:rFonts w:hint="eastAsia" w:ascii="宋体" w:hAnsi="宋体" w:eastAsia="宋体" w:cs="宋体"/>
          <w:color w:val="auto"/>
          <w:sz w:val="24"/>
          <w:lang w:eastAsia="zh-Hans"/>
        </w:rPr>
        <w:t>自身学习优势和条件等</w:t>
      </w:r>
      <w:r>
        <w:rPr>
          <w:rFonts w:hint="eastAsia" w:ascii="宋体" w:hAnsi="宋体" w:eastAsia="宋体" w:cs="宋体"/>
          <w:color w:val="auto"/>
          <w:sz w:val="24"/>
        </w:rPr>
        <w:t>；</w:t>
      </w:r>
      <w:r>
        <w:rPr>
          <w:rFonts w:hint="eastAsia" w:ascii="宋体" w:hAnsi="宋体" w:eastAsia="宋体" w:cs="宋体"/>
          <w:color w:val="auto"/>
          <w:sz w:val="24"/>
          <w:lang w:eastAsia="zh-Hans"/>
        </w:rPr>
        <w:t>回答评委提问。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color w:val="auto"/>
          <w:sz w:val="24"/>
          <w:lang w:eastAsia="zh-Hans"/>
        </w:rPr>
      </w:pPr>
      <w:r>
        <w:rPr>
          <w:rFonts w:hint="eastAsia" w:ascii="宋体" w:hAnsi="宋体" w:eastAsia="宋体" w:cs="宋体"/>
          <w:color w:val="auto"/>
          <w:sz w:val="24"/>
        </w:rPr>
        <w:t>（2）专项能力</w:t>
      </w:r>
      <w:r>
        <w:rPr>
          <w:rFonts w:hint="eastAsia" w:ascii="宋体" w:hAnsi="宋体" w:eastAsia="宋体" w:cs="宋体"/>
          <w:color w:val="auto"/>
          <w:sz w:val="24"/>
          <w:lang w:eastAsia="zh-Hans"/>
        </w:rPr>
        <w:t>测试（</w:t>
      </w:r>
      <w:r>
        <w:rPr>
          <w:rFonts w:hint="eastAsia" w:ascii="宋体" w:hAnsi="宋体" w:eastAsia="宋体" w:cs="宋体"/>
          <w:color w:val="auto"/>
          <w:sz w:val="24"/>
        </w:rPr>
        <w:t>8</w:t>
      </w:r>
      <w:r>
        <w:rPr>
          <w:rFonts w:hint="eastAsia" w:ascii="宋体" w:hAnsi="宋体" w:eastAsia="宋体" w:cs="宋体"/>
          <w:color w:val="auto"/>
          <w:sz w:val="24"/>
          <w:lang w:eastAsia="zh-Hans"/>
        </w:rPr>
        <w:t>0分）：</w:t>
      </w:r>
      <w:r>
        <w:rPr>
          <w:rFonts w:hint="eastAsia" w:ascii="宋体" w:hAnsi="宋体" w:eastAsia="宋体" w:cs="宋体"/>
          <w:color w:val="auto"/>
          <w:sz w:val="24"/>
        </w:rPr>
        <w:t>俯卧撑（20分）；仰卧两头起（20分）；协调性测试（40分）</w:t>
      </w:r>
      <w:r>
        <w:rPr>
          <w:rFonts w:hint="eastAsia" w:ascii="宋体" w:hAnsi="宋体" w:eastAsia="宋体" w:cs="宋体"/>
          <w:color w:val="auto"/>
          <w:sz w:val="24"/>
          <w:lang w:eastAsia="zh-Hans"/>
        </w:rPr>
        <w:t>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3：评分标准：见附件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4：考试时间、地点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eastAsia="zh-Hans"/>
        </w:rPr>
        <w:t>时间：</w:t>
      </w:r>
      <w:r>
        <w:rPr>
          <w:rFonts w:hint="eastAsia" w:ascii="宋体" w:hAnsi="宋体" w:eastAsia="宋体" w:cs="宋体"/>
          <w:color w:val="auto"/>
          <w:sz w:val="24"/>
        </w:rPr>
        <w:t xml:space="preserve">2021年12月21日11:00-14:00 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eastAsia="zh-Hans"/>
        </w:rPr>
        <w:t>地点：</w:t>
      </w:r>
      <w:r>
        <w:rPr>
          <w:rFonts w:hint="eastAsia" w:ascii="宋体" w:hAnsi="宋体" w:eastAsia="宋体" w:cs="宋体"/>
          <w:color w:val="auto"/>
          <w:sz w:val="24"/>
        </w:rPr>
        <w:t>体操馆三楼体操房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5：录取办法：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color w:val="auto"/>
          <w:sz w:val="24"/>
          <w:lang w:eastAsia="zh-Hans"/>
        </w:rPr>
      </w:pPr>
      <w:r>
        <w:rPr>
          <w:rFonts w:hint="eastAsia" w:ascii="宋体" w:hAnsi="宋体" w:eastAsia="宋体" w:cs="宋体"/>
          <w:color w:val="auto"/>
          <w:sz w:val="24"/>
          <w:lang w:eastAsia="zh-Hans"/>
        </w:rPr>
        <w:t>录取办法：按总成绩排名择优录取；若总成绩相等，则按</w:t>
      </w:r>
      <w:r>
        <w:rPr>
          <w:rFonts w:hint="eastAsia" w:ascii="宋体" w:hAnsi="宋体" w:eastAsia="宋体" w:cs="宋体"/>
          <w:color w:val="auto"/>
          <w:sz w:val="24"/>
        </w:rPr>
        <w:t>专项能力</w:t>
      </w:r>
      <w:r>
        <w:rPr>
          <w:rFonts w:hint="eastAsia" w:ascii="宋体" w:hAnsi="宋体" w:eastAsia="宋体" w:cs="宋体"/>
          <w:color w:val="auto"/>
          <w:sz w:val="24"/>
          <w:lang w:eastAsia="zh-Hans"/>
        </w:rPr>
        <w:t>测试成绩靠前者原则录取。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color w:val="auto"/>
          <w:sz w:val="24"/>
          <w:lang w:eastAsia="zh-Hans"/>
        </w:rPr>
      </w:pPr>
      <w:r>
        <w:rPr>
          <w:rFonts w:hint="eastAsia" w:ascii="宋体" w:hAnsi="宋体" w:eastAsia="宋体" w:cs="宋体"/>
          <w:color w:val="auto"/>
          <w:sz w:val="24"/>
          <w:lang w:eastAsia="zh-Hans"/>
        </w:rPr>
        <w:t>考核总成绩=面试成绩</w:t>
      </w:r>
      <w:r>
        <w:rPr>
          <w:rFonts w:hint="eastAsia" w:ascii="宋体" w:hAnsi="宋体" w:eastAsia="宋体" w:cs="宋体"/>
          <w:color w:val="auto"/>
          <w:sz w:val="24"/>
        </w:rPr>
        <w:t>2</w:t>
      </w:r>
      <w:r>
        <w:rPr>
          <w:rFonts w:hint="eastAsia" w:ascii="宋体" w:hAnsi="宋体" w:eastAsia="宋体" w:cs="宋体"/>
          <w:color w:val="auto"/>
          <w:sz w:val="24"/>
          <w:lang w:eastAsia="zh-Hans"/>
        </w:rPr>
        <w:t>0%+</w:t>
      </w:r>
      <w:r>
        <w:rPr>
          <w:rFonts w:hint="eastAsia" w:ascii="宋体" w:hAnsi="宋体" w:eastAsia="宋体" w:cs="宋体"/>
          <w:color w:val="auto"/>
          <w:sz w:val="24"/>
        </w:rPr>
        <w:t>专项能力</w:t>
      </w:r>
      <w:r>
        <w:rPr>
          <w:rFonts w:hint="eastAsia" w:ascii="宋体" w:hAnsi="宋体" w:eastAsia="宋体" w:cs="宋体"/>
          <w:color w:val="auto"/>
          <w:sz w:val="24"/>
          <w:lang w:eastAsia="zh-Hans"/>
        </w:rPr>
        <w:t>测试成绩</w:t>
      </w:r>
      <w:r>
        <w:rPr>
          <w:rFonts w:hint="eastAsia" w:ascii="宋体" w:hAnsi="宋体" w:eastAsia="宋体" w:cs="宋体"/>
          <w:color w:val="auto"/>
          <w:sz w:val="24"/>
        </w:rPr>
        <w:t>8</w:t>
      </w:r>
      <w:r>
        <w:rPr>
          <w:rFonts w:hint="eastAsia" w:ascii="宋体" w:hAnsi="宋体" w:eastAsia="宋体" w:cs="宋体"/>
          <w:color w:val="auto"/>
          <w:sz w:val="24"/>
          <w:lang w:eastAsia="zh-Hans"/>
        </w:rPr>
        <w:t>0%。</w:t>
      </w:r>
    </w:p>
    <w:p>
      <w:pPr>
        <w:spacing w:line="360" w:lineRule="auto"/>
        <w:jc w:val="left"/>
        <w:rPr>
          <w:rFonts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三、其他专业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Hans"/>
        </w:rPr>
        <w:t>转入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体操（健美操）专项工作小组负责人及成员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组长：李德华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副组长：郭晋川  刘智丽</w:t>
      </w:r>
      <w:bookmarkStart w:id="0" w:name="_GoBack"/>
      <w:bookmarkEnd w:id="0"/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成员：冯德森  杨光厅  李 遵 </w:t>
      </w:r>
      <w:r>
        <w:rPr>
          <w:rFonts w:ascii="宋体" w:hAnsi="宋体" w:eastAsia="宋体" w:cs="宋体"/>
          <w:color w:val="auto"/>
          <w:sz w:val="24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</w:rPr>
        <w:t xml:space="preserve">余乔艳  黄霞    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考试组组长： 冯德森  杨光厅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成员：李 遵  杨雯馨  余乔艳  </w:t>
      </w:r>
    </w:p>
    <w:p>
      <w:pPr>
        <w:spacing w:line="360" w:lineRule="auto"/>
        <w:jc w:val="left"/>
        <w:rPr>
          <w:rFonts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四、相关联系人及咨询电话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咨询联系人：余乔艳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联系电话：158 8241 7377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color w:val="auto"/>
          <w:sz w:val="24"/>
        </w:rPr>
      </w:pPr>
    </w:p>
    <w:p>
      <w:pPr>
        <w:wordWrap w:val="0"/>
        <w:spacing w:line="360" w:lineRule="auto"/>
        <w:ind w:firstLine="480" w:firstLineChars="200"/>
        <w:jc w:val="righ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体操学院 </w:t>
      </w:r>
    </w:p>
    <w:p>
      <w:pPr>
        <w:spacing w:line="360" w:lineRule="auto"/>
        <w:ind w:firstLine="480" w:firstLineChars="200"/>
        <w:jc w:val="righ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2021.11.29</w:t>
      </w:r>
    </w:p>
    <w:p>
      <w:pPr>
        <w:wordWrap w:val="0"/>
        <w:spacing w:line="360" w:lineRule="auto"/>
        <w:rPr>
          <w:rFonts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z w:val="24"/>
        </w:rPr>
        <w:t>附件：</w:t>
      </w:r>
    </w:p>
    <w:tbl>
      <w:tblPr>
        <w:tblStyle w:val="8"/>
        <w:tblW w:w="8805" w:type="dxa"/>
        <w:tblCellSpacing w:w="0" w:type="dxa"/>
        <w:tblInd w:w="-9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5"/>
        <w:gridCol w:w="780"/>
        <w:gridCol w:w="5085"/>
        <w:gridCol w:w="17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9" w:hRule="atLeast"/>
          <w:tblCellSpacing w:w="0" w:type="dxa"/>
        </w:trPr>
        <w:tc>
          <w:tcPr>
            <w:tcW w:w="118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widowControl/>
              <w:jc w:val="center"/>
              <w:rPr>
                <w:rFonts w:ascii="宋体" w:hAnsi="宋体" w:eastAsia="宋体" w:cs="宋体"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</w:rPr>
              <w:t>测试项目</w:t>
            </w:r>
          </w:p>
        </w:tc>
        <w:tc>
          <w:tcPr>
            <w:tcW w:w="78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widowControl/>
              <w:jc w:val="center"/>
              <w:rPr>
                <w:rFonts w:ascii="宋体" w:hAnsi="宋体" w:eastAsia="宋体" w:cs="宋体"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</w:rPr>
              <w:t>分数</w:t>
            </w:r>
          </w:p>
        </w:tc>
        <w:tc>
          <w:tcPr>
            <w:tcW w:w="508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widowControl/>
              <w:jc w:val="center"/>
              <w:rPr>
                <w:rFonts w:ascii="宋体" w:hAnsi="宋体" w:eastAsia="宋体" w:cs="宋体"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</w:rPr>
              <w:t>考核要求</w:t>
            </w:r>
          </w:p>
        </w:tc>
        <w:tc>
          <w:tcPr>
            <w:tcW w:w="175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widowControl/>
              <w:jc w:val="center"/>
              <w:rPr>
                <w:rFonts w:ascii="宋体" w:hAnsi="宋体" w:eastAsia="宋体" w:cs="宋体"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</w:rPr>
              <w:t>评分标准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0" w:hRule="atLeast"/>
          <w:tblCellSpacing w:w="0" w:type="dxa"/>
        </w:trPr>
        <w:tc>
          <w:tcPr>
            <w:tcW w:w="1185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widowControl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俯卧撑</w:t>
            </w:r>
          </w:p>
        </w:tc>
        <w:tc>
          <w:tcPr>
            <w:tcW w:w="78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widowControl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20</w:t>
            </w:r>
          </w:p>
        </w:tc>
        <w:tc>
          <w:tcPr>
            <w:tcW w:w="5085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widowControl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身体保持平直，下降时大臂与躯干成90°且肘与肩平，推起时手臂伸直，达到标准计数1次。</w:t>
            </w:r>
          </w:p>
        </w:tc>
        <w:tc>
          <w:tcPr>
            <w:tcW w:w="1755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widowControl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男生0.5分/次</w:t>
            </w:r>
          </w:p>
          <w:p>
            <w:pPr>
              <w:pStyle w:val="6"/>
              <w:widowControl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女生1分/次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3" w:hRule="atLeast"/>
          <w:tblCellSpacing w:w="0" w:type="dxa"/>
        </w:trPr>
        <w:tc>
          <w:tcPr>
            <w:tcW w:w="118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widowControl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仰卧两头起</w:t>
            </w:r>
          </w:p>
        </w:tc>
        <w:tc>
          <w:tcPr>
            <w:tcW w:w="78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widowControl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20</w:t>
            </w:r>
          </w:p>
        </w:tc>
        <w:tc>
          <w:tcPr>
            <w:tcW w:w="508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widowControl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仰卧，上体和腿同时抬起，至手触脚，动作连续。</w:t>
            </w:r>
          </w:p>
        </w:tc>
        <w:tc>
          <w:tcPr>
            <w:tcW w:w="175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widowControl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30秒内</w:t>
            </w:r>
          </w:p>
          <w:p>
            <w:pPr>
              <w:pStyle w:val="6"/>
              <w:widowControl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1分/次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5" w:hRule="atLeast"/>
          <w:tblCellSpacing w:w="0" w:type="dxa"/>
        </w:trPr>
        <w:tc>
          <w:tcPr>
            <w:tcW w:w="1185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widowControl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协调性测试</w:t>
            </w:r>
          </w:p>
        </w:tc>
        <w:tc>
          <w:tcPr>
            <w:tcW w:w="78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widowControl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60</w:t>
            </w:r>
          </w:p>
        </w:tc>
        <w:tc>
          <w:tcPr>
            <w:tcW w:w="5085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widowControl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模仿领操员的动作，保持良好体态。</w:t>
            </w:r>
          </w:p>
        </w:tc>
        <w:tc>
          <w:tcPr>
            <w:tcW w:w="1755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widowControl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优秀50-60分</w:t>
            </w:r>
          </w:p>
          <w:p>
            <w:pPr>
              <w:pStyle w:val="6"/>
              <w:widowControl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一般30-49分</w:t>
            </w:r>
          </w:p>
          <w:p>
            <w:pPr>
              <w:pStyle w:val="6"/>
              <w:widowControl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差0-29分</w:t>
            </w:r>
          </w:p>
        </w:tc>
      </w:tr>
    </w:tbl>
    <w:p>
      <w:pPr>
        <w:rPr>
          <w:rFonts w:ascii="宋体" w:hAnsi="宋体" w:eastAsia="宋体" w:cs="宋体"/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E6733B"/>
    <w:rsid w:val="003D30A5"/>
    <w:rsid w:val="005A6EF8"/>
    <w:rsid w:val="00954A65"/>
    <w:rsid w:val="00A26518"/>
    <w:rsid w:val="00B84DE2"/>
    <w:rsid w:val="00D1533C"/>
    <w:rsid w:val="00D80AEE"/>
    <w:rsid w:val="00E34A8C"/>
    <w:rsid w:val="01224930"/>
    <w:rsid w:val="03ED30EF"/>
    <w:rsid w:val="0EA90924"/>
    <w:rsid w:val="1A4126CE"/>
    <w:rsid w:val="1D604BBC"/>
    <w:rsid w:val="1F2604A0"/>
    <w:rsid w:val="21E6733B"/>
    <w:rsid w:val="22454D6A"/>
    <w:rsid w:val="3E12430B"/>
    <w:rsid w:val="40417BBD"/>
    <w:rsid w:val="4A381A5F"/>
    <w:rsid w:val="51660858"/>
    <w:rsid w:val="53C62624"/>
    <w:rsid w:val="596A3231"/>
    <w:rsid w:val="5B1772E2"/>
    <w:rsid w:val="5EB96689"/>
    <w:rsid w:val="691265A7"/>
    <w:rsid w:val="6FB21A4B"/>
    <w:rsid w:val="79C442CC"/>
    <w:rsid w:val="7A6F42AF"/>
    <w:rsid w:val="7AEB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semiHidden="0" w:name="header"/>
    <w:lsdException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uiPriority w:val="0"/>
    <w:pPr>
      <w:jc w:val="left"/>
    </w:pPr>
  </w:style>
  <w:style w:type="paragraph" w:styleId="3">
    <w:name w:val="Balloon Text"/>
    <w:basedOn w:val="1"/>
    <w:link w:val="15"/>
    <w:semiHidden/>
    <w:unhideWhenUsed/>
    <w:uiPriority w:val="0"/>
    <w:rPr>
      <w:sz w:val="18"/>
      <w:szCs w:val="18"/>
    </w:rPr>
  </w:style>
  <w:style w:type="paragraph" w:styleId="4">
    <w:name w:val="footer"/>
    <w:basedOn w:val="1"/>
    <w:link w:val="12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7">
    <w:name w:val="annotation subject"/>
    <w:basedOn w:val="2"/>
    <w:next w:val="2"/>
    <w:link w:val="14"/>
    <w:semiHidden/>
    <w:unhideWhenUsed/>
    <w:uiPriority w:val="0"/>
    <w:rPr>
      <w:b/>
      <w:bCs/>
    </w:rPr>
  </w:style>
  <w:style w:type="character" w:styleId="10">
    <w:name w:val="annotation reference"/>
    <w:basedOn w:val="9"/>
    <w:semiHidden/>
    <w:unhideWhenUsed/>
    <w:uiPriority w:val="0"/>
    <w:rPr>
      <w:sz w:val="21"/>
      <w:szCs w:val="21"/>
    </w:rPr>
  </w:style>
  <w:style w:type="character" w:customStyle="1" w:styleId="11">
    <w:name w:val="页眉 Char"/>
    <w:basedOn w:val="9"/>
    <w:link w:val="5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9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文字 Char"/>
    <w:basedOn w:val="9"/>
    <w:link w:val="2"/>
    <w:semiHidden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4">
    <w:name w:val="批注主题 Char"/>
    <w:basedOn w:val="13"/>
    <w:link w:val="7"/>
    <w:semiHidden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character" w:customStyle="1" w:styleId="15">
    <w:name w:val="批注框文本 Char"/>
    <w:basedOn w:val="9"/>
    <w:link w:val="3"/>
    <w:semiHidden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128</Words>
  <Characters>735</Characters>
  <Lines>6</Lines>
  <Paragraphs>1</Paragraphs>
  <TotalTime>19</TotalTime>
  <ScaleCrop>false</ScaleCrop>
  <LinksUpToDate>false</LinksUpToDate>
  <CharactersWithSpaces>862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2020-12-14T09:15:00Z</dcterms:created>
  <dc:creator>乔</dc:creator>
  <cp:lastModifiedBy>范中丽</cp:lastModifiedBy>
  <dcterms:modified xsi:type="dcterms:W3CDTF">2021-11-30T07:34:44Z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