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083" w:rsidRDefault="00FE00EC">
      <w:pPr>
        <w:jc w:val="center"/>
        <w:rPr>
          <w:rFonts w:ascii="黑体" w:eastAsia="黑体" w:hAnsi="黑体" w:cs="Times New Roman"/>
          <w:b/>
          <w:sz w:val="52"/>
          <w:szCs w:val="52"/>
        </w:rPr>
      </w:pPr>
      <w:r>
        <w:rPr>
          <w:rFonts w:ascii="黑体" w:eastAsia="黑体" w:hAnsi="黑体" w:cs="Times New Roman"/>
          <w:b/>
          <w:sz w:val="52"/>
          <w:szCs w:val="52"/>
        </w:rPr>
        <w:t>20</w:t>
      </w:r>
      <w:r>
        <w:rPr>
          <w:rFonts w:ascii="黑体" w:eastAsia="黑体" w:hAnsi="黑体" w:cs="Times New Roman" w:hint="eastAsia"/>
          <w:b/>
          <w:sz w:val="52"/>
          <w:szCs w:val="52"/>
        </w:rPr>
        <w:t>21年成都体育学院运动会</w:t>
      </w:r>
    </w:p>
    <w:p w:rsidR="005F5083" w:rsidRDefault="00FE00EC">
      <w:pPr>
        <w:jc w:val="center"/>
        <w:rPr>
          <w:rFonts w:ascii="黑体" w:eastAsia="黑体" w:hAnsi="黑体" w:cs="Times New Roman"/>
          <w:b/>
          <w:sz w:val="52"/>
          <w:szCs w:val="52"/>
        </w:rPr>
      </w:pPr>
      <w:r>
        <w:rPr>
          <w:rFonts w:ascii="黑体" w:eastAsia="黑体" w:hAnsi="黑体" w:cs="Times New Roman" w:hint="eastAsia"/>
          <w:b/>
          <w:sz w:val="52"/>
          <w:szCs w:val="52"/>
        </w:rPr>
        <w:t>武术散打比赛</w:t>
      </w:r>
    </w:p>
    <w:p w:rsidR="005F5083" w:rsidRDefault="005F5083">
      <w:pPr>
        <w:rPr>
          <w:rFonts w:ascii="楷体" w:eastAsia="楷体" w:hAnsi="楷体"/>
          <w:b/>
          <w:bCs/>
          <w:kern w:val="0"/>
          <w:sz w:val="44"/>
          <w:szCs w:val="40"/>
        </w:rPr>
      </w:pPr>
    </w:p>
    <w:p w:rsidR="005F5083" w:rsidRDefault="005F5083">
      <w:pPr>
        <w:rPr>
          <w:rFonts w:ascii="楷体" w:eastAsia="楷体" w:hAnsi="楷体"/>
          <w:b/>
          <w:bCs/>
          <w:kern w:val="0"/>
          <w:sz w:val="44"/>
          <w:szCs w:val="40"/>
        </w:rPr>
      </w:pPr>
    </w:p>
    <w:p w:rsidR="005F5083" w:rsidRDefault="00FE00EC">
      <w:pPr>
        <w:jc w:val="center"/>
        <w:rPr>
          <w:rFonts w:eastAsia="楷体_GB2312"/>
          <w:b/>
          <w:bCs/>
          <w:sz w:val="32"/>
          <w:szCs w:val="32"/>
        </w:rPr>
      </w:pPr>
      <w:r>
        <w:rPr>
          <w:rFonts w:hint="eastAsia"/>
          <w:b/>
          <w:bCs/>
          <w:noProof/>
          <w:kern w:val="0"/>
          <w:sz w:val="40"/>
          <w:szCs w:val="40"/>
        </w:rPr>
        <w:drawing>
          <wp:inline distT="0" distB="0" distL="0" distR="0">
            <wp:extent cx="3301365" cy="325564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a:stretch>
                      <a:fillRect/>
                    </a:stretch>
                  </pic:blipFill>
                  <pic:spPr>
                    <a:xfrm>
                      <a:off x="0" y="0"/>
                      <a:ext cx="3301365" cy="3255645"/>
                    </a:xfrm>
                    <a:prstGeom prst="rect">
                      <a:avLst/>
                    </a:prstGeom>
                  </pic:spPr>
                </pic:pic>
              </a:graphicData>
            </a:graphic>
          </wp:inline>
        </w:drawing>
      </w:r>
    </w:p>
    <w:p w:rsidR="005F5083" w:rsidRDefault="005F5083">
      <w:pPr>
        <w:ind w:right="1326"/>
        <w:jc w:val="center"/>
        <w:rPr>
          <w:rFonts w:eastAsia="楷体_GB2312"/>
          <w:b/>
          <w:bCs/>
          <w:sz w:val="32"/>
          <w:szCs w:val="32"/>
        </w:rPr>
      </w:pPr>
    </w:p>
    <w:p w:rsidR="005F5083" w:rsidRDefault="005F5083">
      <w:pPr>
        <w:ind w:right="1326"/>
        <w:rPr>
          <w:rFonts w:eastAsia="楷体_GB2312"/>
          <w:b/>
          <w:bCs/>
          <w:sz w:val="32"/>
          <w:szCs w:val="32"/>
        </w:rPr>
      </w:pPr>
    </w:p>
    <w:p w:rsidR="005F5083" w:rsidRDefault="00FE00EC">
      <w:pPr>
        <w:jc w:val="center"/>
        <w:rPr>
          <w:rFonts w:ascii="黑体" w:eastAsia="黑体" w:hAnsi="黑体" w:cs="Times New Roman"/>
          <w:b/>
          <w:sz w:val="52"/>
          <w:szCs w:val="52"/>
        </w:rPr>
      </w:pPr>
      <w:r>
        <w:rPr>
          <w:rFonts w:ascii="黑体" w:eastAsia="黑体" w:hAnsi="黑体" w:cs="Times New Roman" w:hint="eastAsia"/>
          <w:b/>
          <w:sz w:val="72"/>
          <w:szCs w:val="72"/>
        </w:rPr>
        <w:t>竞 赛 规 程</w:t>
      </w:r>
    </w:p>
    <w:p w:rsidR="005F5083" w:rsidRDefault="005F5083">
      <w:pPr>
        <w:jc w:val="center"/>
        <w:rPr>
          <w:rFonts w:ascii="宋体" w:hAnsi="宋体"/>
          <w:sz w:val="30"/>
          <w:szCs w:val="30"/>
        </w:rPr>
      </w:pPr>
    </w:p>
    <w:p w:rsidR="005F5083" w:rsidRDefault="00FE00EC">
      <w:pPr>
        <w:jc w:val="center"/>
        <w:rPr>
          <w:rFonts w:ascii="宋体" w:hAnsi="宋体" w:cs="Times New Roman"/>
          <w:sz w:val="30"/>
          <w:szCs w:val="30"/>
        </w:rPr>
      </w:pPr>
      <w:r>
        <w:rPr>
          <w:rFonts w:ascii="宋体" w:hAnsi="宋体" w:cs="Times New Roman" w:hint="eastAsia"/>
          <w:sz w:val="30"/>
          <w:szCs w:val="30"/>
        </w:rPr>
        <w:t>比赛日期：2021年10月28日—10月29日</w:t>
      </w:r>
    </w:p>
    <w:p w:rsidR="005F5083" w:rsidRDefault="00FE00EC">
      <w:pPr>
        <w:jc w:val="center"/>
        <w:rPr>
          <w:rFonts w:ascii="宋体" w:hAnsi="宋体" w:cs="Times New Roman"/>
          <w:sz w:val="30"/>
          <w:szCs w:val="30"/>
        </w:rPr>
      </w:pPr>
      <w:r>
        <w:rPr>
          <w:rFonts w:ascii="宋体" w:hAnsi="宋体" w:cs="Times New Roman" w:hint="eastAsia"/>
          <w:sz w:val="30"/>
          <w:szCs w:val="30"/>
        </w:rPr>
        <w:t xml:space="preserve">    比赛地点：成都体育学院散打馆（篮球馆四楼）</w:t>
      </w:r>
    </w:p>
    <w:p w:rsidR="005F5083" w:rsidRDefault="005F5083">
      <w:pPr>
        <w:widowControl/>
        <w:rPr>
          <w:rFonts w:ascii="黑体" w:eastAsia="黑体" w:hAnsi="黑体" w:cs="黑体"/>
          <w:bCs/>
          <w:kern w:val="0"/>
          <w:sz w:val="48"/>
          <w:szCs w:val="48"/>
        </w:rPr>
        <w:sectPr w:rsidR="005F5083">
          <w:pgSz w:w="11906" w:h="16838"/>
          <w:pgMar w:top="1440" w:right="1800" w:bottom="1440" w:left="1800" w:header="851" w:footer="992" w:gutter="0"/>
          <w:cols w:space="425"/>
          <w:docGrid w:type="lines" w:linePitch="312"/>
        </w:sectPr>
      </w:pPr>
    </w:p>
    <w:p w:rsidR="005F5083" w:rsidRDefault="00FE00EC">
      <w:pPr>
        <w:rPr>
          <w:rFonts w:ascii="黑体" w:eastAsia="黑体" w:hAnsi="黑体" w:cs="黑体"/>
          <w:sz w:val="44"/>
          <w:szCs w:val="44"/>
        </w:rPr>
      </w:pPr>
      <w:r>
        <w:rPr>
          <w:rFonts w:ascii="黑体" w:eastAsia="黑体" w:hAnsi="黑体" w:cs="黑体" w:hint="eastAsia"/>
          <w:sz w:val="44"/>
          <w:szCs w:val="44"/>
        </w:rPr>
        <w:lastRenderedPageBreak/>
        <w:t>2021年成都体育学院运动会武术散打比赛</w:t>
      </w:r>
    </w:p>
    <w:p w:rsidR="005F5083" w:rsidRDefault="00FE00EC">
      <w:pPr>
        <w:jc w:val="center"/>
        <w:rPr>
          <w:rFonts w:ascii="黑体" w:eastAsia="黑体" w:hAnsi="黑体" w:cs="黑体"/>
          <w:sz w:val="44"/>
          <w:szCs w:val="44"/>
        </w:rPr>
      </w:pPr>
      <w:r>
        <w:rPr>
          <w:rFonts w:ascii="黑体" w:eastAsia="黑体" w:hAnsi="黑体" w:cs="黑体" w:hint="eastAsia"/>
          <w:sz w:val="44"/>
          <w:szCs w:val="44"/>
        </w:rPr>
        <w:t>竞 赛 规 程</w:t>
      </w:r>
    </w:p>
    <w:p w:rsidR="005F5083" w:rsidRDefault="005F5083">
      <w:pPr>
        <w:widowControl/>
        <w:spacing w:line="500" w:lineRule="exact"/>
        <w:jc w:val="center"/>
        <w:rPr>
          <w:rFonts w:ascii="宋体" w:hAnsi="宋体"/>
          <w:b/>
          <w:bCs/>
          <w:kern w:val="0"/>
          <w:sz w:val="24"/>
        </w:rPr>
      </w:pP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一、</w:t>
      </w:r>
      <w:r>
        <w:rPr>
          <w:rFonts w:ascii="宋体" w:hAnsi="宋体" w:hint="eastAsia"/>
          <w:b/>
          <w:kern w:val="0"/>
          <w:sz w:val="28"/>
          <w:szCs w:val="28"/>
        </w:rPr>
        <w:t>竞</w:t>
      </w:r>
      <w:r>
        <w:rPr>
          <w:rFonts w:ascii="宋体" w:hAnsi="宋体" w:hint="eastAsia"/>
          <w:b/>
          <w:sz w:val="28"/>
          <w:szCs w:val="28"/>
        </w:rPr>
        <w:t>赛目的、任务</w:t>
      </w:r>
    </w:p>
    <w:p w:rsidR="005F5083" w:rsidRDefault="00FE00EC">
      <w:pPr>
        <w:widowControl/>
        <w:spacing w:line="500" w:lineRule="exact"/>
        <w:ind w:firstLineChars="200" w:firstLine="480"/>
        <w:rPr>
          <w:rFonts w:ascii="宋体" w:hAnsi="宋体"/>
          <w:sz w:val="24"/>
        </w:rPr>
      </w:pPr>
      <w:r>
        <w:rPr>
          <w:rFonts w:ascii="宋体" w:hAnsi="宋体" w:hint="eastAsia"/>
          <w:sz w:val="24"/>
        </w:rPr>
        <w:t>为推广武术散打运动，检验我校武术散打教学、训练质量以及促进武术散打技术水平，培养学生武术散打裁判的工作能力，特举办2021年成都体育学院运动会武术散打比赛。</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二、主办单位</w:t>
      </w:r>
    </w:p>
    <w:p w:rsidR="005F5083" w:rsidRDefault="00FE00EC">
      <w:pPr>
        <w:widowControl/>
        <w:tabs>
          <w:tab w:val="left" w:pos="1440"/>
        </w:tabs>
        <w:spacing w:line="500" w:lineRule="exact"/>
        <w:ind w:firstLineChars="200" w:firstLine="480"/>
        <w:rPr>
          <w:rFonts w:ascii="宋体" w:hAnsi="宋体"/>
          <w:sz w:val="24"/>
        </w:rPr>
      </w:pPr>
      <w:r>
        <w:rPr>
          <w:rFonts w:ascii="宋体" w:hAnsi="宋体" w:hint="eastAsia"/>
          <w:sz w:val="24"/>
        </w:rPr>
        <w:t>成都体育学院</w:t>
      </w:r>
    </w:p>
    <w:p w:rsidR="005F5083" w:rsidRDefault="00FE00EC">
      <w:pPr>
        <w:spacing w:line="360" w:lineRule="auto"/>
        <w:rPr>
          <w:rFonts w:ascii="宋体" w:hAnsi="宋体"/>
          <w:b/>
          <w:sz w:val="28"/>
          <w:szCs w:val="28"/>
        </w:rPr>
      </w:pPr>
      <w:r>
        <w:rPr>
          <w:rFonts w:ascii="宋体" w:hAnsi="宋体" w:hint="eastAsia"/>
          <w:b/>
          <w:sz w:val="28"/>
          <w:szCs w:val="28"/>
        </w:rPr>
        <w:t>三、承办单位</w:t>
      </w:r>
    </w:p>
    <w:p w:rsidR="005F5083" w:rsidRDefault="00FE00EC">
      <w:pPr>
        <w:spacing w:line="500" w:lineRule="exact"/>
        <w:ind w:firstLineChars="200" w:firstLine="480"/>
        <w:rPr>
          <w:rFonts w:ascii="宋体" w:hAnsi="宋体"/>
          <w:sz w:val="24"/>
        </w:rPr>
      </w:pPr>
      <w:r>
        <w:rPr>
          <w:rFonts w:ascii="宋体" w:hAnsi="宋体" w:hint="eastAsia"/>
          <w:sz w:val="24"/>
        </w:rPr>
        <w:t>成都体育学院武术学院搏击系散打教研室</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四、竞赛时间和地点</w:t>
      </w:r>
    </w:p>
    <w:p w:rsidR="005F5083" w:rsidRDefault="00FE00EC">
      <w:pPr>
        <w:widowControl/>
        <w:spacing w:line="500" w:lineRule="exact"/>
        <w:ind w:firstLineChars="200" w:firstLine="480"/>
        <w:rPr>
          <w:rFonts w:ascii="宋体" w:hAnsi="宋体"/>
          <w:sz w:val="24"/>
        </w:rPr>
      </w:pPr>
      <w:r>
        <w:rPr>
          <w:rFonts w:ascii="宋体" w:hAnsi="宋体" w:hint="eastAsia"/>
          <w:sz w:val="24"/>
        </w:rPr>
        <w:t>竞赛时间：2021年10月28日</w:t>
      </w:r>
      <w:r>
        <w:rPr>
          <w:rFonts w:ascii="宋体" w:hAnsi="宋体"/>
          <w:sz w:val="24"/>
        </w:rPr>
        <w:t>—</w:t>
      </w:r>
      <w:r>
        <w:rPr>
          <w:rFonts w:ascii="宋体" w:hAnsi="宋体" w:hint="eastAsia"/>
          <w:sz w:val="24"/>
        </w:rPr>
        <w:t>10月29日</w:t>
      </w:r>
    </w:p>
    <w:p w:rsidR="005F5083" w:rsidRDefault="00FE00EC">
      <w:pPr>
        <w:widowControl/>
        <w:spacing w:line="500" w:lineRule="exact"/>
        <w:ind w:firstLineChars="200" w:firstLine="480"/>
        <w:rPr>
          <w:rFonts w:ascii="宋体" w:hAnsi="宋体"/>
          <w:sz w:val="24"/>
        </w:rPr>
      </w:pPr>
      <w:r>
        <w:rPr>
          <w:rFonts w:ascii="宋体" w:hAnsi="宋体" w:hint="eastAsia"/>
          <w:sz w:val="24"/>
        </w:rPr>
        <w:t>竞赛地点：成都体育学院散打馆（篮球馆四楼）</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五、参赛单位</w:t>
      </w:r>
    </w:p>
    <w:p w:rsidR="005F5083" w:rsidRDefault="00FE00EC">
      <w:pPr>
        <w:widowControl/>
        <w:numPr>
          <w:ilvl w:val="0"/>
          <w:numId w:val="1"/>
        </w:numPr>
        <w:spacing w:line="500" w:lineRule="exact"/>
        <w:rPr>
          <w:rFonts w:ascii="宋体" w:hAnsi="宋体"/>
          <w:sz w:val="24"/>
        </w:rPr>
      </w:pPr>
      <w:r>
        <w:rPr>
          <w:rFonts w:ascii="宋体" w:hAnsi="宋体" w:hint="eastAsia"/>
          <w:sz w:val="24"/>
        </w:rPr>
        <w:t>甲组：武术学院（非散打专项）  足球运动学院  艺术学院  篮球排球系  田径游泳系  小球系  运动休闲学院（非旅游管理专业）  体操学院  运动医学与健康学院（运动康复专业）   注：研究生（非散打国家二级运动员）</w:t>
      </w:r>
    </w:p>
    <w:p w:rsidR="005F5083" w:rsidRDefault="00FE00EC">
      <w:pPr>
        <w:pStyle w:val="a3"/>
        <w:numPr>
          <w:ilvl w:val="0"/>
          <w:numId w:val="1"/>
        </w:numPr>
        <w:spacing w:line="500" w:lineRule="exact"/>
        <w:jc w:val="both"/>
        <w:rPr>
          <w:rFonts w:ascii="宋体" w:hAnsi="宋体"/>
          <w:sz w:val="24"/>
          <w:szCs w:val="24"/>
        </w:rPr>
      </w:pPr>
      <w:r>
        <w:rPr>
          <w:rFonts w:ascii="宋体" w:hAnsi="宋体" w:hint="eastAsia"/>
          <w:sz w:val="24"/>
          <w:szCs w:val="24"/>
        </w:rPr>
        <w:t>乙组：武术学院散打专项  竞技体校  注：研究生（散打国家二级运动员）</w:t>
      </w:r>
    </w:p>
    <w:p w:rsidR="005F5083" w:rsidRDefault="00FE00EC">
      <w:pPr>
        <w:pStyle w:val="a3"/>
        <w:numPr>
          <w:ilvl w:val="0"/>
          <w:numId w:val="1"/>
        </w:numPr>
        <w:spacing w:line="500" w:lineRule="exact"/>
        <w:jc w:val="both"/>
        <w:rPr>
          <w:rFonts w:ascii="宋体" w:hAnsi="宋体"/>
          <w:sz w:val="24"/>
          <w:szCs w:val="24"/>
        </w:rPr>
      </w:pPr>
      <w:r>
        <w:rPr>
          <w:rFonts w:ascii="宋体" w:hAnsi="宋体" w:hint="eastAsia"/>
          <w:sz w:val="24"/>
          <w:szCs w:val="24"/>
        </w:rPr>
        <w:t>丙组：</w:t>
      </w:r>
      <w:r>
        <w:rPr>
          <w:rFonts w:ascii="宋体" w:hAnsi="宋体" w:hint="eastAsia"/>
          <w:sz w:val="24"/>
        </w:rPr>
        <w:t>运动休闲学院（旅游管理专业）  运动医学与健康学院（非运动康复专业）  经济管理学院  新闻与传播学院  外国语学院  历史文化系</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六、竞赛项目</w:t>
      </w:r>
    </w:p>
    <w:p w:rsidR="005F5083" w:rsidRDefault="00FE00EC">
      <w:pPr>
        <w:widowControl/>
        <w:spacing w:line="500" w:lineRule="exact"/>
        <w:ind w:firstLineChars="200" w:firstLine="480"/>
        <w:rPr>
          <w:rFonts w:ascii="宋体" w:hAnsi="宋体"/>
          <w:sz w:val="24"/>
        </w:rPr>
      </w:pPr>
      <w:r>
        <w:rPr>
          <w:rFonts w:ascii="宋体" w:hAnsi="宋体" w:hint="eastAsia"/>
          <w:sz w:val="24"/>
        </w:rPr>
        <w:t>男子甲组：48公斤级  52公斤级  56公斤级  60公斤级  65公斤级  70公斤级  75公斤级  80公斤级  80公斤以上级</w:t>
      </w:r>
    </w:p>
    <w:p w:rsidR="005F5083" w:rsidRDefault="00FE00EC">
      <w:pPr>
        <w:widowControl/>
        <w:spacing w:line="500" w:lineRule="exact"/>
        <w:ind w:firstLineChars="200" w:firstLine="480"/>
        <w:rPr>
          <w:rFonts w:ascii="宋体" w:hAnsi="宋体"/>
          <w:sz w:val="24"/>
        </w:rPr>
      </w:pPr>
      <w:r>
        <w:rPr>
          <w:rFonts w:ascii="宋体" w:hAnsi="宋体" w:hint="eastAsia"/>
          <w:sz w:val="24"/>
        </w:rPr>
        <w:lastRenderedPageBreak/>
        <w:t>男子乙组：48公斤级  52公斤级  56公斤级  60公斤级  65公斤级  70公斤级  75公斤级  80公斤级  85公斤级  90公斤级及以上级</w:t>
      </w:r>
    </w:p>
    <w:p w:rsidR="005F5083" w:rsidRDefault="00FE00EC">
      <w:pPr>
        <w:widowControl/>
        <w:spacing w:line="500" w:lineRule="exact"/>
        <w:ind w:firstLineChars="200" w:firstLine="480"/>
        <w:rPr>
          <w:rFonts w:ascii="宋体" w:hAnsi="宋体"/>
          <w:sz w:val="24"/>
        </w:rPr>
      </w:pPr>
      <w:r>
        <w:rPr>
          <w:rFonts w:ascii="宋体" w:hAnsi="宋体" w:hint="eastAsia"/>
          <w:sz w:val="24"/>
        </w:rPr>
        <w:t>男子丙组：48公斤级  52公斤级  56公斤级  60公斤级  65公斤级  70公斤级  75公斤级  80公斤级  80公斤以上级</w:t>
      </w:r>
    </w:p>
    <w:p w:rsidR="005F5083" w:rsidRDefault="00FE00EC">
      <w:pPr>
        <w:widowControl/>
        <w:spacing w:line="500" w:lineRule="exact"/>
        <w:ind w:firstLineChars="200" w:firstLine="480"/>
        <w:rPr>
          <w:rFonts w:ascii="宋体" w:hAnsi="宋体"/>
          <w:sz w:val="24"/>
        </w:rPr>
      </w:pPr>
      <w:r>
        <w:rPr>
          <w:rFonts w:ascii="宋体" w:hAnsi="宋体" w:hint="eastAsia"/>
          <w:sz w:val="24"/>
        </w:rPr>
        <w:t>女子甲组：48公斤级  52公斤级  56公斤级  60公斤级  65公斤级及以上级</w:t>
      </w:r>
    </w:p>
    <w:p w:rsidR="005F5083" w:rsidRDefault="00FE00EC">
      <w:pPr>
        <w:widowControl/>
        <w:spacing w:line="500" w:lineRule="exact"/>
        <w:ind w:firstLineChars="200" w:firstLine="480"/>
        <w:rPr>
          <w:rFonts w:ascii="宋体" w:hAnsi="宋体"/>
          <w:sz w:val="24"/>
        </w:rPr>
      </w:pPr>
      <w:r>
        <w:rPr>
          <w:rFonts w:ascii="宋体" w:hAnsi="宋体" w:hint="eastAsia"/>
          <w:sz w:val="24"/>
        </w:rPr>
        <w:t>女子乙组：48公斤级  52公斤级  56公斤级  60公斤级  65公斤级及以上级</w:t>
      </w:r>
    </w:p>
    <w:p w:rsidR="005F5083" w:rsidRDefault="00FE00EC">
      <w:pPr>
        <w:widowControl/>
        <w:spacing w:line="500" w:lineRule="exact"/>
        <w:ind w:firstLineChars="200" w:firstLine="480"/>
        <w:rPr>
          <w:rFonts w:ascii="宋体" w:hAnsi="宋体"/>
          <w:sz w:val="24"/>
        </w:rPr>
      </w:pPr>
      <w:r>
        <w:rPr>
          <w:rFonts w:ascii="宋体" w:hAnsi="宋体" w:hint="eastAsia"/>
          <w:sz w:val="24"/>
        </w:rPr>
        <w:t>女子丙组：48公斤级  52公斤级  56公斤级  60公斤级  65公斤级及以上级</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七、参赛资格</w:t>
      </w:r>
    </w:p>
    <w:p w:rsidR="005F5083" w:rsidRDefault="00FE00EC">
      <w:pPr>
        <w:widowControl/>
        <w:numPr>
          <w:ilvl w:val="0"/>
          <w:numId w:val="2"/>
        </w:numPr>
        <w:spacing w:line="500" w:lineRule="exact"/>
        <w:rPr>
          <w:rFonts w:ascii="宋体" w:hAnsi="宋体"/>
          <w:sz w:val="24"/>
        </w:rPr>
      </w:pPr>
      <w:r>
        <w:rPr>
          <w:rFonts w:ascii="宋体" w:hAnsi="宋体" w:hint="eastAsia"/>
          <w:sz w:val="24"/>
        </w:rPr>
        <w:t>凡我校在籍学生，身体健康者均可报名参加。</w:t>
      </w:r>
    </w:p>
    <w:p w:rsidR="005F5083" w:rsidRDefault="00FE00EC">
      <w:pPr>
        <w:widowControl/>
        <w:numPr>
          <w:ilvl w:val="0"/>
          <w:numId w:val="2"/>
        </w:numPr>
        <w:spacing w:line="500" w:lineRule="exact"/>
        <w:rPr>
          <w:rFonts w:ascii="宋体" w:hAnsi="宋体"/>
          <w:sz w:val="24"/>
        </w:rPr>
      </w:pPr>
      <w:r>
        <w:rPr>
          <w:rFonts w:ascii="宋体" w:hAnsi="宋体" w:hint="eastAsia"/>
          <w:sz w:val="24"/>
        </w:rPr>
        <w:t>一经审查不符合报名资格者作无故弃权论。</w:t>
      </w:r>
    </w:p>
    <w:p w:rsidR="005F5083" w:rsidRDefault="00FE00EC">
      <w:pPr>
        <w:widowControl/>
        <w:numPr>
          <w:ilvl w:val="0"/>
          <w:numId w:val="2"/>
        </w:numPr>
        <w:spacing w:line="500" w:lineRule="exact"/>
        <w:rPr>
          <w:rFonts w:ascii="宋体" w:hAnsi="宋体"/>
          <w:sz w:val="24"/>
        </w:rPr>
      </w:pPr>
      <w:r>
        <w:rPr>
          <w:rFonts w:ascii="宋体" w:hAnsi="宋体" w:hint="eastAsia"/>
          <w:sz w:val="24"/>
        </w:rPr>
        <w:t>凡报名参赛运动员均需提供医疗保险证明，否则不得参加比赛。</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八、参赛办法</w:t>
      </w:r>
    </w:p>
    <w:p w:rsidR="005F5083" w:rsidRDefault="00FE00EC">
      <w:pPr>
        <w:pStyle w:val="a3"/>
        <w:numPr>
          <w:ilvl w:val="0"/>
          <w:numId w:val="3"/>
        </w:numPr>
        <w:spacing w:line="500" w:lineRule="exact"/>
        <w:jc w:val="both"/>
        <w:rPr>
          <w:rFonts w:ascii="宋体" w:hAnsi="宋体"/>
          <w:color w:val="000000"/>
          <w:sz w:val="24"/>
          <w:szCs w:val="24"/>
        </w:rPr>
      </w:pPr>
      <w:r>
        <w:rPr>
          <w:rFonts w:ascii="宋体" w:hAnsi="宋体" w:hint="eastAsia"/>
          <w:color w:val="000000"/>
          <w:sz w:val="24"/>
          <w:szCs w:val="24"/>
        </w:rPr>
        <w:t>武术学院武术与民族传统体育专业、体育教育专业、运动训练专业各年级以班级为单位，其他院系以院系为单位报名。各单位可报领队或教练一名。</w:t>
      </w:r>
    </w:p>
    <w:p w:rsidR="005F5083" w:rsidRDefault="00FE00EC">
      <w:pPr>
        <w:pStyle w:val="a3"/>
        <w:numPr>
          <w:ilvl w:val="0"/>
          <w:numId w:val="3"/>
        </w:numPr>
        <w:tabs>
          <w:tab w:val="left" w:pos="1260"/>
          <w:tab w:val="left" w:pos="1860"/>
        </w:tabs>
        <w:spacing w:line="500" w:lineRule="exact"/>
        <w:jc w:val="both"/>
        <w:rPr>
          <w:rFonts w:ascii="宋体" w:hAnsi="宋体"/>
          <w:sz w:val="24"/>
          <w:szCs w:val="24"/>
        </w:rPr>
      </w:pPr>
      <w:r>
        <w:rPr>
          <w:rFonts w:ascii="宋体" w:hAnsi="宋体" w:hint="eastAsia"/>
          <w:sz w:val="24"/>
          <w:szCs w:val="24"/>
        </w:rPr>
        <w:t>对在比赛期间，凡无故弃权或弄虚作假，不遵守纪律，打架骂人者，按学校有关规定处理。</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九、竞赛办法</w:t>
      </w:r>
    </w:p>
    <w:p w:rsidR="005F5083" w:rsidRDefault="00FE00EC">
      <w:pPr>
        <w:widowControl/>
        <w:numPr>
          <w:ilvl w:val="0"/>
          <w:numId w:val="4"/>
        </w:numPr>
        <w:tabs>
          <w:tab w:val="left" w:pos="1860"/>
        </w:tabs>
        <w:spacing w:line="500" w:lineRule="exact"/>
        <w:rPr>
          <w:rFonts w:ascii="宋体" w:hAnsi="宋体"/>
          <w:sz w:val="24"/>
        </w:rPr>
      </w:pPr>
      <w:r>
        <w:rPr>
          <w:rFonts w:ascii="宋体" w:hAnsi="宋体" w:hint="eastAsia"/>
          <w:sz w:val="24"/>
        </w:rPr>
        <w:t>本次比赛为武术</w:t>
      </w:r>
      <w:r>
        <w:rPr>
          <w:rFonts w:ascii="宋体" w:hAnsi="宋体" w:hint="eastAsia"/>
          <w:color w:val="000000"/>
          <w:sz w:val="24"/>
        </w:rPr>
        <w:t>散打个</w:t>
      </w:r>
      <w:r>
        <w:rPr>
          <w:rFonts w:ascii="宋体" w:hAnsi="宋体" w:hint="eastAsia"/>
          <w:sz w:val="24"/>
        </w:rPr>
        <w:t>人赛。</w:t>
      </w:r>
    </w:p>
    <w:p w:rsidR="005F5083" w:rsidRDefault="00FE00EC">
      <w:pPr>
        <w:widowControl/>
        <w:numPr>
          <w:ilvl w:val="0"/>
          <w:numId w:val="4"/>
        </w:numPr>
        <w:tabs>
          <w:tab w:val="left" w:pos="1860"/>
        </w:tabs>
        <w:spacing w:line="500" w:lineRule="exact"/>
        <w:rPr>
          <w:rFonts w:ascii="宋体" w:hAnsi="宋体"/>
          <w:sz w:val="24"/>
        </w:rPr>
      </w:pPr>
      <w:r>
        <w:rPr>
          <w:rFonts w:ascii="宋体" w:hAnsi="宋体" w:hint="eastAsia"/>
          <w:sz w:val="24"/>
        </w:rPr>
        <w:t>本次比赛采用单败淘汰制。</w:t>
      </w:r>
    </w:p>
    <w:p w:rsidR="005F5083" w:rsidRDefault="00FE00EC">
      <w:pPr>
        <w:widowControl/>
        <w:numPr>
          <w:ilvl w:val="0"/>
          <w:numId w:val="4"/>
        </w:numPr>
        <w:tabs>
          <w:tab w:val="left" w:pos="1860"/>
        </w:tabs>
        <w:spacing w:line="500" w:lineRule="exact"/>
        <w:rPr>
          <w:rFonts w:ascii="宋体" w:hAnsi="宋体"/>
          <w:sz w:val="24"/>
        </w:rPr>
      </w:pPr>
      <w:r>
        <w:rPr>
          <w:rFonts w:ascii="宋体" w:hAnsi="宋体" w:hint="eastAsia"/>
          <w:sz w:val="24"/>
        </w:rPr>
        <w:t>本次比赛采用国家体育</w:t>
      </w:r>
      <w:r>
        <w:rPr>
          <w:rFonts w:ascii="宋体" w:hAnsi="宋体" w:hint="eastAsia"/>
          <w:color w:val="000000"/>
          <w:sz w:val="24"/>
        </w:rPr>
        <w:t>总局2016年《武术散打竞赛规则》及有关</w:t>
      </w:r>
      <w:r>
        <w:rPr>
          <w:rFonts w:ascii="宋体" w:hAnsi="宋体" w:hint="eastAsia"/>
          <w:sz w:val="24"/>
        </w:rPr>
        <w:t>补充规定。参加比赛的运动员护齿、缠手带自备（运动员必须戴护齿、缠手带、穿散打比赛规定服装，否则按无故弃权论）。</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十、录取名次及奖励</w:t>
      </w:r>
    </w:p>
    <w:p w:rsidR="005F5083" w:rsidRDefault="00FE00EC">
      <w:pPr>
        <w:widowControl/>
        <w:numPr>
          <w:ilvl w:val="0"/>
          <w:numId w:val="5"/>
        </w:numPr>
        <w:spacing w:line="500" w:lineRule="exact"/>
        <w:rPr>
          <w:rFonts w:ascii="宋体" w:hAnsi="宋体"/>
          <w:kern w:val="0"/>
          <w:sz w:val="24"/>
        </w:rPr>
      </w:pPr>
      <w:r>
        <w:rPr>
          <w:rFonts w:ascii="宋体" w:hAnsi="宋体" w:hint="eastAsia"/>
          <w:color w:val="000000"/>
          <w:kern w:val="0"/>
          <w:sz w:val="24"/>
        </w:rPr>
        <w:lastRenderedPageBreak/>
        <w:t>各级别参赛人数11人及以上录取前八名，8—10人录取前六名，5—7人录取前三名，4人录取第一名，各级别参加人数不足4人则设为表演赛，不录取奖励名次。取得比赛前三名的运动员</w:t>
      </w:r>
      <w:r>
        <w:rPr>
          <w:rFonts w:ascii="宋体" w:hAnsi="宋体" w:hint="eastAsia"/>
          <w:kern w:val="0"/>
          <w:sz w:val="24"/>
        </w:rPr>
        <w:t>分别颁发金、银、铜牌和成绩证书；获得其他名次者只颁发成绩证书。</w:t>
      </w:r>
    </w:p>
    <w:p w:rsidR="005F5083" w:rsidRDefault="00FE00EC">
      <w:pPr>
        <w:widowControl/>
        <w:numPr>
          <w:ilvl w:val="0"/>
          <w:numId w:val="5"/>
        </w:numPr>
        <w:tabs>
          <w:tab w:val="left" w:pos="1440"/>
        </w:tabs>
        <w:spacing w:line="500" w:lineRule="exact"/>
        <w:rPr>
          <w:rFonts w:ascii="宋体" w:hAnsi="宋体"/>
          <w:color w:val="000000"/>
          <w:kern w:val="0"/>
          <w:sz w:val="24"/>
        </w:rPr>
      </w:pPr>
      <w:r>
        <w:rPr>
          <w:rFonts w:ascii="宋体" w:hAnsi="宋体" w:hint="eastAsia"/>
          <w:color w:val="000000"/>
          <w:kern w:val="0"/>
          <w:sz w:val="24"/>
        </w:rPr>
        <w:t>设“体育道德风尚奖”、“顽强拼搏奖”、“优秀裁判员奖”，将颁发证书。</w:t>
      </w:r>
    </w:p>
    <w:p w:rsidR="005F5083" w:rsidRDefault="00FE00EC">
      <w:pPr>
        <w:numPr>
          <w:ilvl w:val="0"/>
          <w:numId w:val="5"/>
        </w:numPr>
        <w:spacing w:line="500" w:lineRule="exact"/>
        <w:rPr>
          <w:rFonts w:ascii="宋体" w:hAnsi="宋体"/>
          <w:kern w:val="0"/>
          <w:sz w:val="24"/>
        </w:rPr>
      </w:pPr>
      <w:r>
        <w:rPr>
          <w:rFonts w:ascii="宋体" w:hAnsi="宋体" w:hint="eastAsia"/>
          <w:color w:val="000000"/>
          <w:kern w:val="0"/>
          <w:sz w:val="24"/>
        </w:rPr>
        <w:t>甲</w:t>
      </w:r>
      <w:r>
        <w:rPr>
          <w:rFonts w:ascii="宋体" w:hAnsi="宋体" w:hint="eastAsia"/>
          <w:kern w:val="0"/>
          <w:sz w:val="24"/>
        </w:rPr>
        <w:t>组按照国家体育总局下发的竞体字[2013]177号《运动员技术等级标准》规定申报运动员技术等级。</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十一、报名事项</w:t>
      </w:r>
    </w:p>
    <w:p w:rsidR="005F5083" w:rsidRDefault="00FE00EC">
      <w:pPr>
        <w:widowControl/>
        <w:numPr>
          <w:ilvl w:val="0"/>
          <w:numId w:val="6"/>
        </w:numPr>
        <w:spacing w:line="500" w:lineRule="exact"/>
        <w:rPr>
          <w:rFonts w:ascii="宋体" w:hAnsi="宋体"/>
          <w:sz w:val="24"/>
        </w:rPr>
      </w:pPr>
      <w:r>
        <w:rPr>
          <w:rFonts w:ascii="宋体" w:hAnsi="宋体" w:hint="eastAsia"/>
          <w:sz w:val="24"/>
        </w:rPr>
        <w:t>报名时间及方式：各单位请于2021年9月25日下午6点前，将电子版报名表（见附件1）发送至邮箱2268684541@qq.com，联系人：陈建军（18224413226）  康钰（19102869353）。报名时请注明院系、班级、姓名、学号、性别、组别、公斤级别、联系电话，一经报名不得更改。</w:t>
      </w:r>
    </w:p>
    <w:p w:rsidR="005F5083" w:rsidRDefault="00FE00EC">
      <w:pPr>
        <w:widowControl/>
        <w:numPr>
          <w:ilvl w:val="0"/>
          <w:numId w:val="6"/>
        </w:numPr>
        <w:spacing w:line="500" w:lineRule="exact"/>
        <w:rPr>
          <w:rFonts w:ascii="宋体" w:hAnsi="宋体"/>
          <w:sz w:val="24"/>
        </w:rPr>
      </w:pPr>
      <w:r>
        <w:rPr>
          <w:rFonts w:ascii="宋体" w:hAnsi="宋体" w:hint="eastAsia"/>
          <w:sz w:val="24"/>
        </w:rPr>
        <w:t>称量体重：时间定为2021年10月27日，（甲组学生请于8点至10点半称量体重，乙组同学请于10点半至12点称量体重，丙组同学请于12点至13点称量体重）请各队参赛运动员根据相应时间在成都体育学院散打馆（篮球馆四楼）称量体重，本次比赛只称量一次体重，如果不符合体重级别要求，将取消比赛资格。</w:t>
      </w:r>
    </w:p>
    <w:p w:rsidR="005F5083" w:rsidRDefault="00FE00EC">
      <w:pPr>
        <w:widowControl/>
        <w:numPr>
          <w:ilvl w:val="0"/>
          <w:numId w:val="6"/>
        </w:numPr>
        <w:spacing w:line="500" w:lineRule="exact"/>
        <w:rPr>
          <w:rFonts w:ascii="宋体" w:hAnsi="宋体"/>
          <w:sz w:val="24"/>
        </w:rPr>
      </w:pPr>
      <w:r>
        <w:rPr>
          <w:rFonts w:ascii="宋体" w:hAnsi="宋体" w:hint="eastAsia"/>
          <w:sz w:val="24"/>
        </w:rPr>
        <w:t>各运动员（队）称量体重时须携带或提交</w:t>
      </w:r>
    </w:p>
    <w:p w:rsidR="005F5083" w:rsidRDefault="00FE00EC">
      <w:pPr>
        <w:numPr>
          <w:ilvl w:val="0"/>
          <w:numId w:val="7"/>
        </w:numPr>
        <w:spacing w:line="360" w:lineRule="auto"/>
        <w:ind w:firstLineChars="200" w:firstLine="480"/>
        <w:rPr>
          <w:rFonts w:ascii="宋体" w:hAnsi="宋体"/>
          <w:sz w:val="24"/>
        </w:rPr>
      </w:pPr>
      <w:r>
        <w:rPr>
          <w:rFonts w:ascii="宋体" w:hAnsi="宋体" w:hint="eastAsia"/>
          <w:sz w:val="24"/>
        </w:rPr>
        <w:t>提交《自愿参赛责任及风险告知书》（见附件2）。</w:t>
      </w:r>
    </w:p>
    <w:p w:rsidR="005F5083" w:rsidRDefault="00FE00EC">
      <w:pPr>
        <w:numPr>
          <w:ilvl w:val="0"/>
          <w:numId w:val="7"/>
        </w:numPr>
        <w:spacing w:line="360" w:lineRule="auto"/>
        <w:ind w:firstLineChars="200" w:firstLine="480"/>
        <w:rPr>
          <w:rFonts w:ascii="宋体" w:hAnsi="宋体"/>
          <w:sz w:val="24"/>
        </w:rPr>
      </w:pPr>
      <w:r>
        <w:rPr>
          <w:rFonts w:ascii="宋体" w:hAnsi="宋体" w:hint="eastAsia"/>
          <w:sz w:val="24"/>
        </w:rPr>
        <w:t>携带身份证原件或学生证原件（查验后将返还本人）。</w:t>
      </w:r>
    </w:p>
    <w:p w:rsidR="005F5083" w:rsidRDefault="00FE00EC">
      <w:pPr>
        <w:numPr>
          <w:ilvl w:val="0"/>
          <w:numId w:val="7"/>
        </w:numPr>
        <w:spacing w:line="360" w:lineRule="auto"/>
        <w:ind w:firstLineChars="200" w:firstLine="480"/>
        <w:rPr>
          <w:rFonts w:ascii="宋体" w:hAnsi="宋体"/>
          <w:sz w:val="24"/>
        </w:rPr>
      </w:pPr>
      <w:r>
        <w:rPr>
          <w:rFonts w:ascii="宋体" w:hAnsi="宋体" w:hint="eastAsia"/>
          <w:sz w:val="24"/>
        </w:rPr>
        <w:t>携带医疗保险证明（查验后将返还本人）。</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十二、仲裁委员会、裁判员及竞赛监督委员会</w:t>
      </w:r>
    </w:p>
    <w:p w:rsidR="005F5083" w:rsidRDefault="00FE00EC">
      <w:pPr>
        <w:widowControl/>
        <w:numPr>
          <w:ilvl w:val="0"/>
          <w:numId w:val="8"/>
        </w:numPr>
        <w:tabs>
          <w:tab w:val="left" w:pos="1860"/>
        </w:tabs>
        <w:spacing w:line="500" w:lineRule="exact"/>
        <w:rPr>
          <w:rFonts w:ascii="宋体" w:hAnsi="宋体"/>
          <w:sz w:val="24"/>
        </w:rPr>
      </w:pPr>
      <w:r>
        <w:rPr>
          <w:rFonts w:ascii="宋体" w:hAnsi="宋体" w:hint="eastAsia"/>
          <w:sz w:val="24"/>
        </w:rPr>
        <w:t>竞赛监督委员会人员组成和职责范围按规则执行。</w:t>
      </w:r>
    </w:p>
    <w:p w:rsidR="005F5083" w:rsidRDefault="00FE00EC">
      <w:pPr>
        <w:widowControl/>
        <w:numPr>
          <w:ilvl w:val="0"/>
          <w:numId w:val="8"/>
        </w:numPr>
        <w:tabs>
          <w:tab w:val="left" w:pos="1860"/>
        </w:tabs>
        <w:spacing w:line="500" w:lineRule="exact"/>
        <w:rPr>
          <w:rFonts w:ascii="宋体" w:hAnsi="宋体"/>
          <w:sz w:val="24"/>
        </w:rPr>
      </w:pPr>
      <w:r>
        <w:rPr>
          <w:rFonts w:ascii="宋体" w:hAnsi="宋体" w:hint="eastAsia"/>
          <w:sz w:val="24"/>
        </w:rPr>
        <w:t>仲裁委员会人员组成和职责范围按规则执行。</w:t>
      </w:r>
    </w:p>
    <w:p w:rsidR="005F5083" w:rsidRDefault="00FE00EC">
      <w:pPr>
        <w:widowControl/>
        <w:numPr>
          <w:ilvl w:val="0"/>
          <w:numId w:val="8"/>
        </w:numPr>
        <w:tabs>
          <w:tab w:val="left" w:pos="1440"/>
        </w:tabs>
        <w:spacing w:line="500" w:lineRule="exact"/>
        <w:ind w:rightChars="98" w:right="206"/>
        <w:rPr>
          <w:rFonts w:ascii="宋体" w:hAnsi="宋体"/>
          <w:sz w:val="24"/>
        </w:rPr>
      </w:pPr>
      <w:r>
        <w:rPr>
          <w:rFonts w:ascii="宋体" w:hAnsi="宋体" w:hint="eastAsia"/>
          <w:sz w:val="24"/>
        </w:rPr>
        <w:t>裁判员由武术学院搏击系散打教研室统一选派。</w:t>
      </w:r>
    </w:p>
    <w:p w:rsidR="005F5083" w:rsidRDefault="00FE00EC">
      <w:pPr>
        <w:widowControl/>
        <w:tabs>
          <w:tab w:val="left" w:pos="1440"/>
        </w:tabs>
        <w:spacing w:line="360" w:lineRule="auto"/>
        <w:rPr>
          <w:rFonts w:ascii="宋体" w:hAnsi="宋体"/>
          <w:b/>
          <w:sz w:val="28"/>
          <w:szCs w:val="28"/>
        </w:rPr>
      </w:pPr>
      <w:r>
        <w:rPr>
          <w:rFonts w:ascii="宋体" w:hAnsi="宋体" w:hint="eastAsia"/>
          <w:b/>
          <w:sz w:val="28"/>
          <w:szCs w:val="28"/>
        </w:rPr>
        <w:t>十三、其它</w:t>
      </w:r>
    </w:p>
    <w:p w:rsidR="005F5083" w:rsidRDefault="00FE00EC">
      <w:pPr>
        <w:numPr>
          <w:ilvl w:val="0"/>
          <w:numId w:val="9"/>
        </w:numPr>
        <w:spacing w:line="360" w:lineRule="auto"/>
        <w:rPr>
          <w:rFonts w:ascii="宋体" w:hAnsi="宋体"/>
          <w:sz w:val="24"/>
        </w:rPr>
      </w:pPr>
      <w:r>
        <w:rPr>
          <w:rFonts w:ascii="宋体" w:hAnsi="宋体" w:hint="eastAsia"/>
          <w:sz w:val="24"/>
        </w:rPr>
        <w:lastRenderedPageBreak/>
        <w:t>疫情防控要求</w:t>
      </w:r>
    </w:p>
    <w:p w:rsidR="005F5083" w:rsidRDefault="00FE00EC">
      <w:pPr>
        <w:numPr>
          <w:ilvl w:val="0"/>
          <w:numId w:val="10"/>
        </w:numPr>
        <w:spacing w:line="360" w:lineRule="auto"/>
        <w:rPr>
          <w:rFonts w:ascii="宋体" w:hAnsi="宋体"/>
          <w:sz w:val="24"/>
        </w:rPr>
      </w:pPr>
      <w:r>
        <w:rPr>
          <w:rFonts w:ascii="宋体" w:hAnsi="宋体" w:hint="eastAsia"/>
          <w:sz w:val="24"/>
        </w:rPr>
        <w:t>根据学校疫情防控要求，所有参赛人员必须高度重视常态化疫情防控的重要性，严格按照防控要求措施执行，不得隐瞒自己的身体状况及接触人员情况。</w:t>
      </w:r>
    </w:p>
    <w:p w:rsidR="005F5083" w:rsidRDefault="00FE00EC">
      <w:pPr>
        <w:numPr>
          <w:ilvl w:val="0"/>
          <w:numId w:val="10"/>
        </w:numPr>
        <w:spacing w:line="360" w:lineRule="auto"/>
        <w:rPr>
          <w:rFonts w:ascii="宋体" w:hAnsi="宋体"/>
          <w:sz w:val="24"/>
        </w:rPr>
      </w:pPr>
      <w:r>
        <w:rPr>
          <w:rFonts w:ascii="宋体" w:hAnsi="宋体" w:hint="eastAsia"/>
          <w:sz w:val="24"/>
        </w:rPr>
        <w:t>疫情常态化防控期间为保障比赛安全顺利完成，请各代表队严格服从大会安排，做好防护。进入赛场前，请配合工作人员做好体温监测排查工作，并根据现场工作人员引导，在指定区域就坐。</w:t>
      </w:r>
    </w:p>
    <w:p w:rsidR="005F5083" w:rsidRDefault="00FE00EC">
      <w:pPr>
        <w:numPr>
          <w:ilvl w:val="0"/>
          <w:numId w:val="10"/>
        </w:numPr>
        <w:spacing w:line="360" w:lineRule="auto"/>
        <w:rPr>
          <w:rFonts w:ascii="宋体" w:hAnsi="宋体"/>
          <w:sz w:val="24"/>
        </w:rPr>
      </w:pPr>
      <w:r>
        <w:rPr>
          <w:rFonts w:ascii="宋体" w:hAnsi="宋体" w:hint="eastAsia"/>
          <w:sz w:val="24"/>
        </w:rPr>
        <w:t>所有人员在进入赛场时，须进行体温检测并须佩戴口罩。除运动员处于比赛期间以外，所有人员进入比赛场所须全程佩戴口罩。</w:t>
      </w:r>
    </w:p>
    <w:p w:rsidR="005F5083" w:rsidRDefault="00FE00EC">
      <w:pPr>
        <w:numPr>
          <w:ilvl w:val="0"/>
          <w:numId w:val="10"/>
        </w:numPr>
        <w:spacing w:line="360" w:lineRule="auto"/>
        <w:rPr>
          <w:rFonts w:ascii="宋体" w:hAnsi="宋体"/>
          <w:sz w:val="24"/>
        </w:rPr>
      </w:pPr>
      <w:r>
        <w:rPr>
          <w:rFonts w:ascii="宋体" w:hAnsi="宋体" w:hint="eastAsia"/>
          <w:sz w:val="24"/>
        </w:rPr>
        <w:t>裁判员及运动员在比赛期间，须严格按照规定，在规定区域活动，尽量减少与其他区域人员近距离接触。</w:t>
      </w:r>
    </w:p>
    <w:p w:rsidR="005F5083" w:rsidRDefault="00FE00EC">
      <w:pPr>
        <w:numPr>
          <w:ilvl w:val="0"/>
          <w:numId w:val="10"/>
        </w:numPr>
        <w:spacing w:line="360" w:lineRule="auto"/>
        <w:rPr>
          <w:rFonts w:ascii="宋体" w:hAnsi="宋体"/>
          <w:sz w:val="24"/>
        </w:rPr>
      </w:pPr>
      <w:r>
        <w:rPr>
          <w:rFonts w:ascii="宋体" w:hAnsi="宋体" w:hint="eastAsia"/>
          <w:sz w:val="24"/>
        </w:rPr>
        <w:t>观赛人员要遵守赛场纪律，服从安排，应保持在1.5米距离观看比赛。</w:t>
      </w:r>
    </w:p>
    <w:p w:rsidR="005F5083" w:rsidRDefault="00FE00EC">
      <w:pPr>
        <w:widowControl/>
        <w:numPr>
          <w:ilvl w:val="0"/>
          <w:numId w:val="11"/>
        </w:numPr>
        <w:spacing w:line="500" w:lineRule="exact"/>
        <w:rPr>
          <w:rFonts w:ascii="宋体" w:hAnsi="宋体"/>
          <w:sz w:val="24"/>
        </w:rPr>
      </w:pPr>
      <w:r>
        <w:rPr>
          <w:rFonts w:ascii="宋体" w:hAnsi="宋体" w:hint="eastAsia"/>
          <w:sz w:val="24"/>
        </w:rPr>
        <w:t>本规程解释权属武术学院搏击系散打教研室，未尽事宜，另行通知。</w:t>
      </w:r>
    </w:p>
    <w:p w:rsidR="005F5083" w:rsidRDefault="005F5083">
      <w:pPr>
        <w:widowControl/>
        <w:spacing w:line="500" w:lineRule="exact"/>
        <w:ind w:firstLineChars="200" w:firstLine="480"/>
        <w:jc w:val="right"/>
        <w:rPr>
          <w:rFonts w:ascii="宋体" w:hAnsi="宋体"/>
          <w:sz w:val="24"/>
        </w:rPr>
      </w:pPr>
    </w:p>
    <w:p w:rsidR="005F5083" w:rsidRDefault="00FE00EC">
      <w:pPr>
        <w:widowControl/>
        <w:spacing w:line="500" w:lineRule="exact"/>
        <w:ind w:firstLineChars="200" w:firstLine="480"/>
        <w:jc w:val="right"/>
        <w:rPr>
          <w:rFonts w:ascii="宋体" w:hAnsi="宋体"/>
          <w:sz w:val="24"/>
          <w:u w:color="000000"/>
        </w:rPr>
      </w:pPr>
      <w:r>
        <w:rPr>
          <w:rFonts w:ascii="宋体" w:hAnsi="宋体" w:hint="eastAsia"/>
          <w:sz w:val="24"/>
        </w:rPr>
        <w:t xml:space="preserve"> 武术学院搏击系散打教研室</w:t>
      </w:r>
    </w:p>
    <w:p w:rsidR="005F5083" w:rsidRDefault="00FE00EC">
      <w:pPr>
        <w:spacing w:line="500" w:lineRule="exact"/>
        <w:jc w:val="right"/>
      </w:pPr>
      <w:r>
        <w:rPr>
          <w:rFonts w:ascii="宋体" w:hAnsi="宋体" w:hint="eastAsia"/>
          <w:color w:val="000000"/>
          <w:sz w:val="24"/>
          <w:u w:color="000000"/>
        </w:rPr>
        <w:t xml:space="preserve"> 2021年9月3日</w:t>
      </w:r>
    </w:p>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 w:rsidR="005F5083" w:rsidRDefault="005F5083">
      <w:pPr>
        <w:spacing w:line="560" w:lineRule="exact"/>
        <w:jc w:val="left"/>
        <w:sectPr w:rsidR="005F5083">
          <w:pgSz w:w="11906" w:h="16838"/>
          <w:pgMar w:top="1440" w:right="1800" w:bottom="1440" w:left="1800" w:header="851" w:footer="992" w:gutter="0"/>
          <w:cols w:space="425"/>
          <w:docGrid w:type="lines" w:linePitch="312"/>
        </w:sectPr>
      </w:pPr>
    </w:p>
    <w:tbl>
      <w:tblPr>
        <w:tblW w:w="14647" w:type="dxa"/>
        <w:tblCellMar>
          <w:left w:w="0" w:type="dxa"/>
          <w:right w:w="0" w:type="dxa"/>
        </w:tblCellMar>
        <w:tblLook w:val="04A0"/>
      </w:tblPr>
      <w:tblGrid>
        <w:gridCol w:w="1230"/>
        <w:gridCol w:w="1230"/>
        <w:gridCol w:w="1665"/>
        <w:gridCol w:w="1500"/>
        <w:gridCol w:w="1907"/>
        <w:gridCol w:w="1290"/>
        <w:gridCol w:w="1430"/>
        <w:gridCol w:w="1650"/>
        <w:gridCol w:w="1815"/>
        <w:gridCol w:w="930"/>
      </w:tblGrid>
      <w:tr w:rsidR="005F5083">
        <w:trPr>
          <w:trHeight w:val="270"/>
        </w:trPr>
        <w:tc>
          <w:tcPr>
            <w:tcW w:w="2460" w:type="dxa"/>
            <w:gridSpan w:val="2"/>
            <w:tcBorders>
              <w:top w:val="nil"/>
              <w:left w:val="nil"/>
              <w:bottom w:val="nil"/>
              <w:right w:val="nil"/>
            </w:tcBorders>
            <w:shd w:val="clear" w:color="auto" w:fill="auto"/>
            <w:noWrap/>
            <w:tcMar>
              <w:top w:w="15" w:type="dxa"/>
              <w:left w:w="15" w:type="dxa"/>
              <w:right w:w="15" w:type="dxa"/>
            </w:tcMar>
            <w:vAlign w:val="center"/>
          </w:tcPr>
          <w:p w:rsidR="005F5083" w:rsidRDefault="00FE00EC">
            <w:pPr>
              <w:widowControl/>
              <w:jc w:val="left"/>
              <w:textAlignment w:val="center"/>
              <w:rPr>
                <w:rFonts w:ascii="宋体" w:hAnsi="宋体"/>
                <w:b/>
                <w:color w:val="000000"/>
                <w:sz w:val="22"/>
                <w:szCs w:val="22"/>
              </w:rPr>
            </w:pPr>
            <w:r>
              <w:rPr>
                <w:rFonts w:ascii="宋体" w:hAnsi="宋体" w:hint="eastAsia"/>
                <w:b/>
                <w:color w:val="000000"/>
                <w:kern w:val="0"/>
                <w:sz w:val="28"/>
                <w:szCs w:val="28"/>
              </w:rPr>
              <w:lastRenderedPageBreak/>
              <w:t>附件1：</w:t>
            </w:r>
          </w:p>
        </w:tc>
        <w:tc>
          <w:tcPr>
            <w:tcW w:w="1665"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1500"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1907"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1290"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1430"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1650"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1815"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930" w:type="dxa"/>
            <w:tcBorders>
              <w:top w:val="nil"/>
              <w:left w:val="nil"/>
              <w:bottom w:val="nil"/>
              <w:right w:val="nil"/>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375"/>
        </w:trPr>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2021年成都体育学院校运会武术散打比赛报名表</w:t>
            </w: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院系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班级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姓名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学号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性别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组别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公斤级别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联系电话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FE00EC">
            <w:pPr>
              <w:widowControl/>
              <w:jc w:val="center"/>
              <w:textAlignment w:val="center"/>
              <w:rPr>
                <w:rFonts w:ascii="宋体" w:hAnsi="宋体"/>
                <w:b/>
                <w:color w:val="000000"/>
                <w:sz w:val="24"/>
              </w:rPr>
            </w:pPr>
            <w:r>
              <w:rPr>
                <w:rFonts w:ascii="宋体" w:hAnsi="宋体" w:hint="eastAsia"/>
                <w:b/>
                <w:color w:val="000000"/>
                <w:kern w:val="0"/>
                <w:sz w:val="24"/>
              </w:rPr>
              <w:t>备注</w:t>
            </w: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r w:rsidR="005F5083">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5083" w:rsidRDefault="005F5083">
            <w:pPr>
              <w:jc w:val="center"/>
              <w:rPr>
                <w:rFonts w:ascii="宋体" w:hAnsi="宋体"/>
                <w:color w:val="000000"/>
                <w:sz w:val="22"/>
                <w:szCs w:val="22"/>
              </w:rPr>
            </w:pPr>
          </w:p>
        </w:tc>
      </w:tr>
    </w:tbl>
    <w:p w:rsidR="005F5083" w:rsidRDefault="00FE00EC">
      <w:pPr>
        <w:tabs>
          <w:tab w:val="left" w:pos="3255"/>
        </w:tabs>
        <w:ind w:rightChars="12" w:right="25"/>
        <w:rPr>
          <w:rFonts w:ascii="宋体" w:hAnsi="宋体"/>
          <w:sz w:val="20"/>
          <w:szCs w:val="20"/>
        </w:rPr>
      </w:pPr>
      <w:r>
        <w:rPr>
          <w:rFonts w:ascii="宋体" w:hAnsi="宋体" w:hint="eastAsia"/>
          <w:sz w:val="20"/>
          <w:szCs w:val="20"/>
        </w:rPr>
        <w:t>注：此表用excel表填报。</w:t>
      </w:r>
    </w:p>
    <w:p w:rsidR="005F5083" w:rsidRDefault="005F5083">
      <w:pPr>
        <w:sectPr w:rsidR="005F5083">
          <w:pgSz w:w="16838" w:h="11906" w:orient="landscape"/>
          <w:pgMar w:top="1800" w:right="1440" w:bottom="1800" w:left="1440" w:header="851" w:footer="992" w:gutter="0"/>
          <w:cols w:space="425"/>
          <w:docGrid w:type="lines" w:linePitch="312"/>
        </w:sectPr>
      </w:pPr>
    </w:p>
    <w:p w:rsidR="005F5083" w:rsidRDefault="00FE00EC">
      <w:pPr>
        <w:spacing w:line="560" w:lineRule="exact"/>
        <w:jc w:val="left"/>
        <w:rPr>
          <w:rFonts w:ascii="宋体" w:hAnsi="宋体"/>
          <w:b/>
          <w:sz w:val="28"/>
        </w:rPr>
      </w:pPr>
      <w:r>
        <w:rPr>
          <w:rFonts w:ascii="宋体" w:hAnsi="宋体" w:hint="eastAsia"/>
          <w:b/>
          <w:sz w:val="28"/>
        </w:rPr>
        <w:lastRenderedPageBreak/>
        <w:t>附件2：</w:t>
      </w:r>
    </w:p>
    <w:p w:rsidR="005F5083" w:rsidRDefault="00FE00EC">
      <w:pPr>
        <w:spacing w:line="520" w:lineRule="exact"/>
        <w:jc w:val="center"/>
        <w:rPr>
          <w:rFonts w:ascii="宋体" w:hAnsi="宋体"/>
          <w:b/>
          <w:sz w:val="36"/>
        </w:rPr>
      </w:pPr>
      <w:r>
        <w:rPr>
          <w:rFonts w:ascii="宋体" w:hAnsi="宋体" w:hint="eastAsia"/>
          <w:b/>
          <w:sz w:val="36"/>
        </w:rPr>
        <w:t>自愿参赛责任及风险告知书</w:t>
      </w:r>
    </w:p>
    <w:p w:rsidR="005F5083" w:rsidRDefault="00FE00EC" w:rsidP="00461005">
      <w:pPr>
        <w:numPr>
          <w:ilvl w:val="0"/>
          <w:numId w:val="12"/>
        </w:numPr>
        <w:spacing w:before="100" w:beforeAutospacing="1"/>
        <w:rPr>
          <w:rFonts w:ascii="宋体" w:hAnsi="宋体"/>
          <w:sz w:val="24"/>
        </w:rPr>
      </w:pPr>
      <w:r>
        <w:rPr>
          <w:rFonts w:ascii="宋体" w:hAnsi="宋体" w:hint="eastAsia"/>
          <w:sz w:val="24"/>
        </w:rPr>
        <w:t>本人自愿报名参加2021年成都体育学院运动会武术散打比赛并签署本责任书。</w:t>
      </w:r>
    </w:p>
    <w:p w:rsidR="005F5083" w:rsidRDefault="00FE00EC">
      <w:pPr>
        <w:numPr>
          <w:ilvl w:val="0"/>
          <w:numId w:val="12"/>
        </w:numPr>
        <w:spacing w:line="520" w:lineRule="exact"/>
        <w:rPr>
          <w:rFonts w:ascii="宋体" w:hAnsi="宋体"/>
          <w:sz w:val="24"/>
        </w:rPr>
      </w:pPr>
      <w:r>
        <w:rPr>
          <w:rFonts w:ascii="宋体" w:hAnsi="宋体" w:hint="eastAsia"/>
          <w:sz w:val="24"/>
        </w:rPr>
        <w:t>本人已全面了解并同意遵守大会所制订的各项竞赛规程、规则、要求及采取的安全措施。</w:t>
      </w:r>
    </w:p>
    <w:p w:rsidR="005F5083" w:rsidRDefault="00FE00EC">
      <w:pPr>
        <w:numPr>
          <w:ilvl w:val="0"/>
          <w:numId w:val="12"/>
        </w:numPr>
        <w:spacing w:line="520" w:lineRule="exact"/>
        <w:rPr>
          <w:rFonts w:ascii="宋体" w:hAnsi="宋体"/>
          <w:sz w:val="24"/>
        </w:rPr>
      </w:pPr>
      <w:r>
        <w:rPr>
          <w:rFonts w:ascii="宋体" w:hAnsi="宋体" w:hint="eastAsia"/>
          <w:sz w:val="24"/>
        </w:rPr>
        <w:t>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5F5083" w:rsidRDefault="00FE00EC">
      <w:pPr>
        <w:numPr>
          <w:ilvl w:val="0"/>
          <w:numId w:val="12"/>
        </w:numPr>
        <w:spacing w:line="520" w:lineRule="exact"/>
        <w:rPr>
          <w:rFonts w:ascii="宋体" w:hAnsi="宋体"/>
          <w:sz w:val="24"/>
        </w:rPr>
      </w:pPr>
      <w:r>
        <w:rPr>
          <w:rFonts w:ascii="宋体" w:hAnsi="宋体" w:hint="eastAsia"/>
          <w:sz w:val="24"/>
        </w:rPr>
        <w:t>本人充分了解本次比赛可能出现的风险，且已准备必要的防范措施，以对自己安全负责的态度参赛。</w:t>
      </w:r>
    </w:p>
    <w:p w:rsidR="005F5083" w:rsidRDefault="00FE00EC">
      <w:pPr>
        <w:numPr>
          <w:ilvl w:val="0"/>
          <w:numId w:val="12"/>
        </w:numPr>
        <w:spacing w:line="520" w:lineRule="exact"/>
        <w:rPr>
          <w:rFonts w:ascii="宋体" w:hAnsi="宋体"/>
          <w:sz w:val="24"/>
        </w:rPr>
      </w:pPr>
      <w:r>
        <w:rPr>
          <w:rFonts w:ascii="宋体" w:hAnsi="宋体" w:hint="eastAsia"/>
          <w:sz w:val="24"/>
        </w:rPr>
        <w:t>本人愿意承担比赛期间发生的自身以外风险责任，且同意对于非大会原因造成的伤害等任何形式的损失大会不承担任何形式的赔偿。</w:t>
      </w:r>
    </w:p>
    <w:p w:rsidR="005F5083" w:rsidRDefault="00FE00EC">
      <w:pPr>
        <w:numPr>
          <w:ilvl w:val="0"/>
          <w:numId w:val="12"/>
        </w:numPr>
        <w:spacing w:line="520" w:lineRule="exact"/>
        <w:rPr>
          <w:rFonts w:ascii="宋体" w:hAnsi="宋体"/>
          <w:sz w:val="24"/>
        </w:rPr>
      </w:pPr>
      <w:r>
        <w:rPr>
          <w:rFonts w:ascii="宋体" w:hAnsi="宋体" w:hint="eastAsia"/>
          <w:sz w:val="24"/>
        </w:rPr>
        <w:t>本人同意接受大会在比赛期间提供的现场急救性质的医务治疗，但在离开现场后，在医院救治等发生的相关费用由本人负担。</w:t>
      </w:r>
    </w:p>
    <w:p w:rsidR="005F5083" w:rsidRDefault="00FE00EC">
      <w:pPr>
        <w:numPr>
          <w:ilvl w:val="0"/>
          <w:numId w:val="12"/>
        </w:numPr>
        <w:spacing w:line="520" w:lineRule="exact"/>
        <w:rPr>
          <w:rFonts w:ascii="宋体" w:hAnsi="宋体"/>
          <w:sz w:val="24"/>
        </w:rPr>
      </w:pPr>
      <w:r>
        <w:rPr>
          <w:rFonts w:ascii="宋体" w:hAnsi="宋体" w:hint="eastAsia"/>
          <w:sz w:val="24"/>
        </w:rPr>
        <w:t>本人承诺以自己的名义参赛，决不冒名顶替，否则自愿承担全部法律责任。</w:t>
      </w:r>
    </w:p>
    <w:p w:rsidR="005F5083" w:rsidRDefault="00FE00EC">
      <w:pPr>
        <w:numPr>
          <w:ilvl w:val="0"/>
          <w:numId w:val="12"/>
        </w:numPr>
        <w:spacing w:line="520" w:lineRule="exact"/>
        <w:rPr>
          <w:rFonts w:ascii="宋体" w:hAnsi="宋体"/>
          <w:sz w:val="24"/>
        </w:rPr>
      </w:pPr>
      <w:r>
        <w:rPr>
          <w:rFonts w:ascii="宋体" w:hAnsi="宋体" w:hint="eastAsia"/>
          <w:sz w:val="24"/>
        </w:rPr>
        <w:t>本人承诺不向媒体、网络等传媒平台散布不负责任的言论。</w:t>
      </w:r>
    </w:p>
    <w:p w:rsidR="005F5083" w:rsidRDefault="00FE00EC">
      <w:pPr>
        <w:numPr>
          <w:ilvl w:val="0"/>
          <w:numId w:val="12"/>
        </w:numPr>
        <w:spacing w:line="520" w:lineRule="exact"/>
        <w:rPr>
          <w:rFonts w:ascii="宋体" w:hAnsi="宋体"/>
          <w:sz w:val="24"/>
        </w:rPr>
      </w:pPr>
      <w:r>
        <w:rPr>
          <w:rFonts w:ascii="宋体" w:hAnsi="宋体" w:hint="eastAsia"/>
          <w:sz w:val="24"/>
        </w:rPr>
        <w:t>本人有充足的时间阅读并且理解这份文件，同时郑重承诺声明对上述所有内容予以确认并承担相应的法律责任。</w:t>
      </w:r>
    </w:p>
    <w:p w:rsidR="005F5083" w:rsidRDefault="00FE00EC">
      <w:pPr>
        <w:spacing w:line="520" w:lineRule="exact"/>
        <w:jc w:val="left"/>
        <w:rPr>
          <w:rFonts w:ascii="宋体" w:hAnsi="宋体"/>
          <w:sz w:val="24"/>
          <w:u w:val="single"/>
          <w:vertAlign w:val="subscript"/>
        </w:rPr>
      </w:pPr>
      <w:r>
        <w:rPr>
          <w:rFonts w:ascii="宋体" w:hAnsi="宋体" w:hint="eastAsia"/>
          <w:sz w:val="24"/>
        </w:rPr>
        <w:t xml:space="preserve">                                    参赛运动员个人（签名）：</w:t>
      </w:r>
    </w:p>
    <w:p w:rsidR="005F5083" w:rsidRDefault="00FE00EC">
      <w:pPr>
        <w:spacing w:line="520" w:lineRule="exact"/>
        <w:rPr>
          <w:rFonts w:ascii="宋体" w:hAnsi="宋体"/>
          <w:sz w:val="24"/>
        </w:rPr>
      </w:pPr>
      <w:r>
        <w:rPr>
          <w:rFonts w:ascii="宋体" w:hAnsi="宋体" w:hint="eastAsia"/>
          <w:sz w:val="24"/>
        </w:rPr>
        <w:t xml:space="preserve">                                   （签名请用楷体字填写，务必清晰可辨）</w:t>
      </w:r>
    </w:p>
    <w:p w:rsidR="005F5083" w:rsidRDefault="00FE00EC">
      <w:pPr>
        <w:spacing w:line="520" w:lineRule="exact"/>
        <w:rPr>
          <w:rFonts w:ascii="宋体" w:hAnsi="宋体"/>
          <w:sz w:val="24"/>
          <w:u w:val="single"/>
          <w:vertAlign w:val="subscript"/>
        </w:rPr>
      </w:pPr>
      <w:r>
        <w:rPr>
          <w:rFonts w:ascii="宋体" w:hAnsi="宋体" w:hint="eastAsia"/>
          <w:sz w:val="24"/>
        </w:rPr>
        <w:t xml:space="preserve">                                    学号：</w:t>
      </w:r>
      <w:bookmarkStart w:id="0" w:name="_GoBack"/>
      <w:bookmarkEnd w:id="0"/>
    </w:p>
    <w:p w:rsidR="005F5083" w:rsidRDefault="00FE00EC">
      <w:pPr>
        <w:spacing w:line="520" w:lineRule="exact"/>
        <w:rPr>
          <w:rFonts w:ascii="宋体" w:hAnsi="宋体"/>
          <w:sz w:val="24"/>
        </w:rPr>
      </w:pPr>
      <w:r>
        <w:rPr>
          <w:rFonts w:ascii="宋体" w:hAnsi="宋体" w:hint="eastAsia"/>
          <w:sz w:val="24"/>
        </w:rPr>
        <w:t xml:space="preserve">                                    签署日期：</w:t>
      </w:r>
      <w:r w:rsidR="00943EC0">
        <w:rPr>
          <w:rFonts w:ascii="宋体" w:hAnsi="宋体" w:hint="eastAsia"/>
          <w:sz w:val="24"/>
        </w:rPr>
        <w:t xml:space="preserve">  </w:t>
      </w:r>
      <w:r>
        <w:rPr>
          <w:rFonts w:ascii="宋体" w:hAnsi="宋体" w:hint="eastAsia"/>
          <w:sz w:val="24"/>
        </w:rPr>
        <w:t>年</w:t>
      </w:r>
      <w:r w:rsidR="00943EC0">
        <w:rPr>
          <w:rFonts w:ascii="宋体" w:hAnsi="宋体" w:hint="eastAsia"/>
          <w:sz w:val="24"/>
        </w:rPr>
        <w:t xml:space="preserve">   </w:t>
      </w:r>
      <w:r>
        <w:rPr>
          <w:rFonts w:ascii="宋体" w:hAnsi="宋体" w:hint="eastAsia"/>
          <w:sz w:val="24"/>
        </w:rPr>
        <w:t>月</w:t>
      </w:r>
      <w:r w:rsidR="00943EC0">
        <w:rPr>
          <w:rFonts w:ascii="宋体" w:hAnsi="宋体" w:hint="eastAsia"/>
          <w:sz w:val="24"/>
        </w:rPr>
        <w:t xml:space="preserve">   </w:t>
      </w:r>
      <w:r>
        <w:rPr>
          <w:rFonts w:ascii="宋体" w:hAnsi="宋体" w:hint="eastAsia"/>
          <w:sz w:val="24"/>
        </w:rPr>
        <w:t>日</w:t>
      </w:r>
    </w:p>
    <w:p w:rsidR="005F5083" w:rsidRDefault="00FE00EC">
      <w:pPr>
        <w:spacing w:line="520" w:lineRule="exact"/>
        <w:rPr>
          <w:rFonts w:ascii="宋体" w:hAnsi="宋体"/>
          <w:b/>
          <w:sz w:val="24"/>
        </w:rPr>
      </w:pPr>
      <w:r>
        <w:rPr>
          <w:rFonts w:ascii="宋体" w:hAnsi="宋体" w:hint="eastAsia"/>
          <w:b/>
          <w:sz w:val="24"/>
        </w:rPr>
        <w:t>备注：本《告知书》为每名运动员单独1份，由运动员本人签字，在称量体重时交给运动项目组委会。</w:t>
      </w:r>
    </w:p>
    <w:p w:rsidR="005F5083" w:rsidRDefault="005F5083"/>
    <w:sectPr w:rsidR="005F5083" w:rsidSect="005F50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B00" w:rsidRDefault="00E64B00" w:rsidP="00943EC0">
      <w:r>
        <w:separator/>
      </w:r>
    </w:p>
  </w:endnote>
  <w:endnote w:type="continuationSeparator" w:id="1">
    <w:p w:rsidR="00E64B00" w:rsidRDefault="00E64B00" w:rsidP="00943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B00" w:rsidRDefault="00E64B00" w:rsidP="00943EC0">
      <w:r>
        <w:separator/>
      </w:r>
    </w:p>
  </w:footnote>
  <w:footnote w:type="continuationSeparator" w:id="1">
    <w:p w:rsidR="00E64B00" w:rsidRDefault="00E64B00" w:rsidP="00943E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3FA19D"/>
    <w:multiLevelType w:val="singleLevel"/>
    <w:tmpl w:val="A03FA19D"/>
    <w:lvl w:ilvl="0">
      <w:start w:val="1"/>
      <w:numFmt w:val="chineseCounting"/>
      <w:suff w:val="nothing"/>
      <w:lvlText w:val="（%1）"/>
      <w:lvlJc w:val="left"/>
      <w:pPr>
        <w:ind w:left="0" w:firstLine="420"/>
      </w:pPr>
      <w:rPr>
        <w:rFonts w:hint="eastAsia"/>
      </w:rPr>
    </w:lvl>
  </w:abstractNum>
  <w:abstractNum w:abstractNumId="1">
    <w:nsid w:val="C5A3B6FD"/>
    <w:multiLevelType w:val="singleLevel"/>
    <w:tmpl w:val="C5A3B6FD"/>
    <w:lvl w:ilvl="0">
      <w:start w:val="1"/>
      <w:numFmt w:val="chineseCounting"/>
      <w:suff w:val="nothing"/>
      <w:lvlText w:val="（%1）"/>
      <w:lvlJc w:val="left"/>
      <w:pPr>
        <w:ind w:left="0" w:firstLine="420"/>
      </w:pPr>
      <w:rPr>
        <w:rFonts w:hint="eastAsia"/>
      </w:rPr>
    </w:lvl>
  </w:abstractNum>
  <w:abstractNum w:abstractNumId="2">
    <w:nsid w:val="DD437C06"/>
    <w:multiLevelType w:val="singleLevel"/>
    <w:tmpl w:val="DD437C06"/>
    <w:lvl w:ilvl="0">
      <w:start w:val="1"/>
      <w:numFmt w:val="chineseCounting"/>
      <w:suff w:val="nothing"/>
      <w:lvlText w:val="（%1）"/>
      <w:lvlJc w:val="left"/>
      <w:pPr>
        <w:ind w:left="0" w:firstLine="420"/>
      </w:pPr>
      <w:rPr>
        <w:rFonts w:hint="eastAsia"/>
      </w:rPr>
    </w:lvl>
  </w:abstractNum>
  <w:abstractNum w:abstractNumId="3">
    <w:nsid w:val="E130E153"/>
    <w:multiLevelType w:val="singleLevel"/>
    <w:tmpl w:val="E130E153"/>
    <w:lvl w:ilvl="0">
      <w:start w:val="1"/>
      <w:numFmt w:val="chineseCounting"/>
      <w:suff w:val="nothing"/>
      <w:lvlText w:val="（%1）"/>
      <w:lvlJc w:val="left"/>
      <w:pPr>
        <w:ind w:left="0" w:firstLine="420"/>
      </w:pPr>
      <w:rPr>
        <w:rFonts w:hint="eastAsia"/>
      </w:rPr>
    </w:lvl>
  </w:abstractNum>
  <w:abstractNum w:abstractNumId="4">
    <w:nsid w:val="E859A4A0"/>
    <w:multiLevelType w:val="singleLevel"/>
    <w:tmpl w:val="E859A4A0"/>
    <w:lvl w:ilvl="0">
      <w:start w:val="1"/>
      <w:numFmt w:val="decimal"/>
      <w:suff w:val="nothing"/>
      <w:lvlText w:val="%1．"/>
      <w:lvlJc w:val="left"/>
      <w:pPr>
        <w:ind w:left="0" w:firstLine="400"/>
      </w:pPr>
      <w:rPr>
        <w:rFonts w:hint="default"/>
      </w:rPr>
    </w:lvl>
  </w:abstractNum>
  <w:abstractNum w:abstractNumId="5">
    <w:nsid w:val="F71046D9"/>
    <w:multiLevelType w:val="singleLevel"/>
    <w:tmpl w:val="F71046D9"/>
    <w:lvl w:ilvl="0">
      <w:start w:val="1"/>
      <w:numFmt w:val="decimal"/>
      <w:suff w:val="nothing"/>
      <w:lvlText w:val="%1．"/>
      <w:lvlJc w:val="left"/>
      <w:pPr>
        <w:ind w:left="0" w:firstLine="400"/>
      </w:pPr>
      <w:rPr>
        <w:rFonts w:hint="default"/>
      </w:rPr>
    </w:lvl>
  </w:abstractNum>
  <w:abstractNum w:abstractNumId="6">
    <w:nsid w:val="00000001"/>
    <w:multiLevelType w:val="singleLevel"/>
    <w:tmpl w:val="3F7859BE"/>
    <w:lvl w:ilvl="0">
      <w:start w:val="1"/>
      <w:numFmt w:val="chineseCounting"/>
      <w:suff w:val="nothing"/>
      <w:lvlText w:val="（%1）"/>
      <w:lvlJc w:val="left"/>
      <w:pPr>
        <w:ind w:left="0" w:firstLine="420"/>
      </w:pPr>
      <w:rPr>
        <w:rFonts w:hint="eastAsia"/>
        <w:lang w:val="en-US"/>
      </w:rPr>
    </w:lvl>
  </w:abstractNum>
  <w:abstractNum w:abstractNumId="7">
    <w:nsid w:val="00000003"/>
    <w:multiLevelType w:val="singleLevel"/>
    <w:tmpl w:val="00000003"/>
    <w:lvl w:ilvl="0">
      <w:start w:val="1"/>
      <w:numFmt w:val="chineseCounting"/>
      <w:suff w:val="nothing"/>
      <w:lvlText w:val="（%1）"/>
      <w:lvlJc w:val="left"/>
      <w:pPr>
        <w:ind w:left="0" w:firstLine="420"/>
      </w:pPr>
      <w:rPr>
        <w:rFonts w:hint="eastAsia"/>
      </w:rPr>
    </w:lvl>
  </w:abstractNum>
  <w:abstractNum w:abstractNumId="8">
    <w:nsid w:val="025E0E4C"/>
    <w:multiLevelType w:val="singleLevel"/>
    <w:tmpl w:val="00000000"/>
    <w:lvl w:ilvl="0">
      <w:start w:val="2"/>
      <w:numFmt w:val="chineseCounting"/>
      <w:suff w:val="nothing"/>
      <w:lvlText w:val="（%1）"/>
      <w:lvlJc w:val="left"/>
      <w:pPr>
        <w:ind w:left="0" w:firstLine="420"/>
      </w:pPr>
      <w:rPr>
        <w:rFonts w:hint="eastAsia"/>
      </w:rPr>
    </w:lvl>
  </w:abstractNum>
  <w:abstractNum w:abstractNumId="9">
    <w:nsid w:val="1708D218"/>
    <w:multiLevelType w:val="singleLevel"/>
    <w:tmpl w:val="1708D218"/>
    <w:lvl w:ilvl="0">
      <w:start w:val="1"/>
      <w:numFmt w:val="chineseCounting"/>
      <w:suff w:val="nothing"/>
      <w:lvlText w:val="（%1）"/>
      <w:lvlJc w:val="left"/>
      <w:pPr>
        <w:ind w:left="0" w:firstLine="420"/>
      </w:pPr>
      <w:rPr>
        <w:rFonts w:hint="eastAsia"/>
      </w:rPr>
    </w:lvl>
  </w:abstractNum>
  <w:abstractNum w:abstractNumId="10">
    <w:nsid w:val="2645FBC4"/>
    <w:multiLevelType w:val="singleLevel"/>
    <w:tmpl w:val="2645FBC4"/>
    <w:lvl w:ilvl="0">
      <w:start w:val="1"/>
      <w:numFmt w:val="chineseCounting"/>
      <w:suff w:val="nothing"/>
      <w:lvlText w:val="（%1）"/>
      <w:lvlJc w:val="left"/>
      <w:pPr>
        <w:ind w:left="0" w:firstLine="420"/>
      </w:pPr>
      <w:rPr>
        <w:rFonts w:hint="eastAsia"/>
      </w:rPr>
    </w:lvl>
  </w:abstractNum>
  <w:abstractNum w:abstractNumId="11">
    <w:nsid w:val="4D2B376B"/>
    <w:multiLevelType w:val="singleLevel"/>
    <w:tmpl w:val="4D2B376B"/>
    <w:lvl w:ilvl="0">
      <w:start w:val="1"/>
      <w:numFmt w:val="chineseCounting"/>
      <w:suff w:val="nothing"/>
      <w:lvlText w:val="（%1）"/>
      <w:lvlJc w:val="left"/>
      <w:pPr>
        <w:ind w:left="0" w:firstLine="420"/>
      </w:pPr>
      <w:rPr>
        <w:rFonts w:hint="eastAsia"/>
      </w:rPr>
    </w:lvl>
  </w:abstractNum>
  <w:num w:numId="1">
    <w:abstractNumId w:val="9"/>
  </w:num>
  <w:num w:numId="2">
    <w:abstractNumId w:val="10"/>
  </w:num>
  <w:num w:numId="3">
    <w:abstractNumId w:val="2"/>
  </w:num>
  <w:num w:numId="4">
    <w:abstractNumId w:val="11"/>
  </w:num>
  <w:num w:numId="5">
    <w:abstractNumId w:val="0"/>
  </w:num>
  <w:num w:numId="6">
    <w:abstractNumId w:val="3"/>
  </w:num>
  <w:num w:numId="7">
    <w:abstractNumId w:val="4"/>
  </w:num>
  <w:num w:numId="8">
    <w:abstractNumId w:val="1"/>
  </w:num>
  <w:num w:numId="9">
    <w:abstractNumId w:val="7"/>
  </w:num>
  <w:num w:numId="10">
    <w:abstractNumId w:val="5"/>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F5083"/>
    <w:rsid w:val="00461005"/>
    <w:rsid w:val="005F5083"/>
    <w:rsid w:val="00854937"/>
    <w:rsid w:val="00943EC0"/>
    <w:rsid w:val="00E64B00"/>
    <w:rsid w:val="00FE00EC"/>
    <w:rsid w:val="2F4A6EA3"/>
    <w:rsid w:val="43C14966"/>
    <w:rsid w:val="64060EA5"/>
    <w:rsid w:val="681D64BD"/>
    <w:rsid w:val="76D2362A"/>
    <w:rsid w:val="7AC70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Body Text Indent" w:qFormat="1"/>
    <w:lsdException w:name="List Continu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5083"/>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5F5083"/>
    <w:pPr>
      <w:widowControl/>
      <w:ind w:firstLine="720"/>
      <w:jc w:val="left"/>
    </w:pPr>
    <w:rPr>
      <w:kern w:val="0"/>
      <w:sz w:val="32"/>
      <w:szCs w:val="32"/>
    </w:rPr>
  </w:style>
  <w:style w:type="paragraph" w:styleId="a4">
    <w:name w:val="List Continue"/>
    <w:basedOn w:val="a"/>
    <w:qFormat/>
    <w:rsid w:val="005F5083"/>
    <w:pPr>
      <w:widowControl/>
      <w:spacing w:after="119" w:line="351" w:lineRule="atLeast"/>
      <w:ind w:left="419" w:firstLine="419"/>
      <w:textAlignment w:val="baseline"/>
    </w:pPr>
    <w:rPr>
      <w:rFonts w:ascii="Times New Roman" w:hAnsi="Times New Roman"/>
      <w:color w:val="000000"/>
      <w:kern w:val="0"/>
      <w:szCs w:val="20"/>
      <w:u w:color="000000"/>
    </w:rPr>
  </w:style>
  <w:style w:type="paragraph" w:styleId="a5">
    <w:name w:val="Balloon Text"/>
    <w:basedOn w:val="a"/>
    <w:link w:val="Char0"/>
    <w:uiPriority w:val="99"/>
    <w:qFormat/>
    <w:rsid w:val="005F5083"/>
    <w:rPr>
      <w:sz w:val="18"/>
      <w:szCs w:val="18"/>
    </w:rPr>
  </w:style>
  <w:style w:type="paragraph" w:styleId="a6">
    <w:name w:val="footer"/>
    <w:basedOn w:val="a"/>
    <w:link w:val="Char1"/>
    <w:uiPriority w:val="99"/>
    <w:qFormat/>
    <w:rsid w:val="005F5083"/>
    <w:pPr>
      <w:tabs>
        <w:tab w:val="center" w:pos="4153"/>
        <w:tab w:val="right" w:pos="8306"/>
      </w:tabs>
      <w:snapToGrid w:val="0"/>
      <w:jc w:val="left"/>
    </w:pPr>
    <w:rPr>
      <w:sz w:val="18"/>
      <w:szCs w:val="18"/>
    </w:rPr>
  </w:style>
  <w:style w:type="paragraph" w:styleId="a7">
    <w:name w:val="header"/>
    <w:basedOn w:val="a"/>
    <w:link w:val="Char2"/>
    <w:uiPriority w:val="99"/>
    <w:qFormat/>
    <w:rsid w:val="005F508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qFormat/>
    <w:rsid w:val="005F5083"/>
    <w:rPr>
      <w:sz w:val="18"/>
      <w:szCs w:val="18"/>
    </w:rPr>
  </w:style>
  <w:style w:type="character" w:customStyle="1" w:styleId="Char1">
    <w:name w:val="页脚 Char"/>
    <w:basedOn w:val="a0"/>
    <w:link w:val="a6"/>
    <w:uiPriority w:val="99"/>
    <w:qFormat/>
    <w:rsid w:val="005F5083"/>
    <w:rPr>
      <w:sz w:val="18"/>
      <w:szCs w:val="18"/>
    </w:rPr>
  </w:style>
  <w:style w:type="character" w:customStyle="1" w:styleId="Char">
    <w:name w:val="正文文本缩进 Char"/>
    <w:basedOn w:val="a0"/>
    <w:link w:val="a3"/>
    <w:qFormat/>
    <w:rsid w:val="005F5083"/>
    <w:rPr>
      <w:rFonts w:ascii="Calibri" w:eastAsia="宋体" w:hAnsi="Calibri" w:cs="宋体"/>
      <w:kern w:val="0"/>
      <w:sz w:val="32"/>
      <w:szCs w:val="32"/>
    </w:rPr>
  </w:style>
  <w:style w:type="character" w:customStyle="1" w:styleId="Char0">
    <w:name w:val="批注框文本 Char"/>
    <w:basedOn w:val="a0"/>
    <w:link w:val="a5"/>
    <w:uiPriority w:val="99"/>
    <w:qFormat/>
    <w:rsid w:val="005F5083"/>
    <w:rPr>
      <w:rFonts w:ascii="Calibri" w:hAnsi="Calibri" w:cs="宋体"/>
      <w:kern w:val="2"/>
      <w:sz w:val="18"/>
      <w:szCs w:val="18"/>
    </w:rPr>
  </w:style>
  <w:style w:type="paragraph" w:styleId="a8">
    <w:name w:val="List Paragraph"/>
    <w:basedOn w:val="a"/>
    <w:uiPriority w:val="99"/>
    <w:qFormat/>
    <w:rsid w:val="005F508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487</Words>
  <Characters>2776</Characters>
  <Application>Microsoft Office Word</Application>
  <DocSecurity>0</DocSecurity>
  <Lines>23</Lines>
  <Paragraphs>6</Paragraphs>
  <ScaleCrop>false</ScaleCrop>
  <Company>Microsoft</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930775702@qq.com</dc:creator>
  <cp:lastModifiedBy>贾玲俐</cp:lastModifiedBy>
  <cp:revision>112</cp:revision>
  <cp:lastPrinted>2019-09-11T09:54:00Z</cp:lastPrinted>
  <dcterms:created xsi:type="dcterms:W3CDTF">2020-09-16T21:26:00Z</dcterms:created>
  <dcterms:modified xsi:type="dcterms:W3CDTF">2021-09-10T02:41:00Z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c78153c83c7e4f38817f82fe93341f2d</vt:lpwstr>
  </property>
</Properties>
</file>