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FFFFFF"/>
        <w:tblCellMar>
          <w:left w:w="0" w:type="dxa"/>
          <w:right w:w="0" w:type="dxa"/>
        </w:tblCellMar>
        <w:tblLook w:val="04A0" w:firstRow="1" w:lastRow="0" w:firstColumn="1" w:lastColumn="0" w:noHBand="0" w:noVBand="1"/>
      </w:tblPr>
      <w:tblGrid>
        <w:gridCol w:w="8306"/>
      </w:tblGrid>
      <w:tr w:rsidR="00B52C90" w:rsidRPr="00B52C90" w:rsidTr="00B52C90">
        <w:tc>
          <w:tcPr>
            <w:tcW w:w="0" w:type="auto"/>
            <w:shd w:val="clear" w:color="auto" w:fill="FFFFFF"/>
            <w:vAlign w:val="center"/>
            <w:hideMark/>
          </w:tcPr>
          <w:p w:rsidR="00B52C90" w:rsidRPr="00B52C90" w:rsidRDefault="00B52C90" w:rsidP="00B52C90">
            <w:pPr>
              <w:widowControl/>
              <w:jc w:val="center"/>
              <w:rPr>
                <w:rFonts w:ascii="Helvetica" w:eastAsia="宋体" w:hAnsi="Helvetica" w:cs="宋体"/>
                <w:color w:val="333333"/>
                <w:kern w:val="0"/>
                <w:sz w:val="36"/>
                <w:szCs w:val="36"/>
              </w:rPr>
            </w:pPr>
            <w:r w:rsidRPr="00B52C90">
              <w:rPr>
                <w:rFonts w:ascii="Helvetica" w:eastAsia="宋体" w:hAnsi="Helvetica" w:cs="宋体"/>
                <w:color w:val="333333"/>
                <w:kern w:val="0"/>
                <w:sz w:val="36"/>
                <w:szCs w:val="36"/>
              </w:rPr>
              <w:t>第十二届全国大学生创新创业年会学术论文、参展项目、创业推介项目准备及遴选要求</w:t>
            </w:r>
          </w:p>
        </w:tc>
      </w:tr>
      <w:tr w:rsidR="00B52C90" w:rsidRPr="00B52C90" w:rsidTr="00B52C90">
        <w:tc>
          <w:tcPr>
            <w:tcW w:w="0" w:type="auto"/>
            <w:shd w:val="clear" w:color="auto" w:fill="FFFFFF"/>
            <w:vAlign w:val="center"/>
            <w:hideMark/>
          </w:tcPr>
          <w:p w:rsidR="00B52C90" w:rsidRPr="00B52C90" w:rsidRDefault="00B52C90" w:rsidP="00B52C90">
            <w:pPr>
              <w:widowControl/>
              <w:ind w:firstLine="600"/>
              <w:jc w:val="left"/>
              <w:rPr>
                <w:rFonts w:ascii="Helvetica" w:eastAsia="宋体" w:hAnsi="Helvetica" w:cs="宋体"/>
                <w:color w:val="333333"/>
                <w:kern w:val="0"/>
                <w:szCs w:val="21"/>
              </w:rPr>
            </w:pP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一</w:t>
            </w:r>
            <w:r w:rsidRPr="00B52C90">
              <w:rPr>
                <w:rFonts w:ascii="黑体" w:eastAsia="黑体" w:hAnsi="黑体" w:cs="宋体" w:hint="eastAsia"/>
                <w:b/>
                <w:bCs/>
                <w:color w:val="333333"/>
                <w:kern w:val="0"/>
                <w:sz w:val="30"/>
                <w:szCs w:val="30"/>
              </w:rPr>
              <w:t>、大学生创新学术年会</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1.学术论文内容</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学术论文应分别来源于不同的项目组（须</w:t>
            </w:r>
            <w:proofErr w:type="gramStart"/>
            <w:r w:rsidRPr="00B52C90">
              <w:rPr>
                <w:rFonts w:ascii="仿宋_GB2312" w:eastAsia="仿宋_GB2312" w:hAnsi="Helvetica" w:cs="宋体" w:hint="eastAsia"/>
                <w:color w:val="333333"/>
                <w:kern w:val="0"/>
                <w:sz w:val="30"/>
                <w:szCs w:val="30"/>
              </w:rPr>
              <w:t>标注国创计划</w:t>
            </w:r>
            <w:proofErr w:type="gramEnd"/>
            <w:r w:rsidRPr="00B52C90">
              <w:rPr>
                <w:rFonts w:ascii="仿宋_GB2312" w:eastAsia="仿宋_GB2312" w:hAnsi="Helvetica" w:cs="宋体" w:hint="eastAsia"/>
                <w:color w:val="333333"/>
                <w:kern w:val="0"/>
                <w:sz w:val="30"/>
                <w:szCs w:val="30"/>
              </w:rPr>
              <w:t>项目编号），作者文责自负。如已在正式出版物上发表且标明了获得国家级大学生创新创业训练计划项目资助的学术论文，推荐时请标明发表的刊物名称等相应信息，并提交PDF格式的原文附件。</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每篇学术论文字数不超过5000字（含图表），用中文撰写，内容主要反映学术研究情况（包括研究目的、方法、主要观点及结论等），由本科生为主完成。</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2．请学校对申报论文严格把关，做好申报论文的查重查新工作，确保申报论文无抄袭、作假现象。</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3.报告论文和优秀论文遴选</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年会组织机构将遴选出约200篇学术论文参加大学生创新学术年会交流。大学生创新学术年会按学科分成10组，分组进行论文报告交流。每组3位专家点评，并由专家遴选出本组2项优秀论文，共选出20篇优秀论文由年会组织机构颁发证书。</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4.报告交流形式</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大学生创新学术年会分会场由学生主持。每个报告时间为15分钟，其中论文作者报告10分钟，参会代表讨论3分钟，专家</w:t>
            </w:r>
            <w:r w:rsidRPr="00B52C90">
              <w:rPr>
                <w:rFonts w:ascii="仿宋_GB2312" w:eastAsia="仿宋_GB2312" w:hAnsi="Helvetica" w:cs="宋体" w:hint="eastAsia"/>
                <w:color w:val="333333"/>
                <w:kern w:val="0"/>
                <w:sz w:val="30"/>
                <w:szCs w:val="30"/>
              </w:rPr>
              <w:lastRenderedPageBreak/>
              <w:t>点评2分钟。</w:t>
            </w:r>
          </w:p>
          <w:p w:rsidR="00B52C90" w:rsidRPr="00B52C90" w:rsidRDefault="00B52C90" w:rsidP="00B52C90">
            <w:pPr>
              <w:widowControl/>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    </w:t>
            </w:r>
            <w:r w:rsidRPr="00B52C90">
              <w:rPr>
                <w:rFonts w:ascii="仿宋_GB2312" w:eastAsia="仿宋_GB2312" w:hAnsi="Helvetica" w:cs="宋体" w:hint="eastAsia"/>
                <w:color w:val="333333"/>
                <w:kern w:val="0"/>
                <w:sz w:val="30"/>
                <w:szCs w:val="30"/>
              </w:rPr>
              <w:t>5.学术论文提交要求</w:t>
            </w:r>
          </w:p>
          <w:p w:rsidR="00B52C90" w:rsidRPr="00B52C90" w:rsidRDefault="00B52C90" w:rsidP="00B52C90">
            <w:pPr>
              <w:widowControl/>
              <w:ind w:firstLine="54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学术论文以电子文档形式在网上进行提交，提交网站地址：</w:t>
            </w:r>
            <w:r w:rsidR="00196665">
              <w:fldChar w:fldCharType="begin"/>
            </w:r>
            <w:r w:rsidR="00196665">
              <w:instrText xml:space="preserve"> HYPERLINK "http://gjcxcy.bjtu.edu.cn/" </w:instrText>
            </w:r>
            <w:r w:rsidR="00196665">
              <w:fldChar w:fldCharType="separate"/>
            </w:r>
            <w:r w:rsidRPr="00B52C90">
              <w:rPr>
                <w:rFonts w:ascii="仿宋_GB2312" w:eastAsia="仿宋_GB2312" w:hAnsi="Helvetica" w:cs="宋体" w:hint="eastAsia"/>
                <w:color w:val="000000"/>
                <w:kern w:val="0"/>
                <w:sz w:val="30"/>
                <w:szCs w:val="30"/>
              </w:rPr>
              <w:t>http://gjcxcy.bjtu.edu.cn/</w:t>
            </w:r>
            <w:r w:rsidR="00196665">
              <w:rPr>
                <w:rFonts w:ascii="仿宋_GB2312" w:eastAsia="仿宋_GB2312" w:hAnsi="Helvetica" w:cs="宋体"/>
                <w:color w:val="000000"/>
                <w:kern w:val="0"/>
                <w:sz w:val="30"/>
                <w:szCs w:val="30"/>
              </w:rPr>
              <w:fldChar w:fldCharType="end"/>
            </w:r>
            <w:r w:rsidRPr="00B52C90">
              <w:rPr>
                <w:rFonts w:ascii="仿宋_GB2312" w:eastAsia="仿宋_GB2312" w:hAnsi="Helvetica" w:cs="宋体" w:hint="eastAsia"/>
                <w:color w:val="333333"/>
                <w:kern w:val="0"/>
                <w:sz w:val="30"/>
                <w:szCs w:val="30"/>
              </w:rPr>
              <w:t>，提交论文附“学术论文推荐意见表”，中央部委所属高校论文文件名为：“学校校名-</w:t>
            </w:r>
            <w:proofErr w:type="spellStart"/>
            <w:r w:rsidRPr="00B52C90">
              <w:rPr>
                <w:rFonts w:ascii="仿宋_GB2312" w:eastAsia="仿宋_GB2312" w:hAnsi="Helvetica" w:cs="宋体" w:hint="eastAsia"/>
                <w:color w:val="333333"/>
                <w:kern w:val="0"/>
                <w:sz w:val="30"/>
                <w:szCs w:val="30"/>
              </w:rPr>
              <w:t>lw</w:t>
            </w:r>
            <w:proofErr w:type="spellEnd"/>
            <w:r w:rsidRPr="00B52C90">
              <w:rPr>
                <w:rFonts w:ascii="仿宋_GB2312" w:eastAsia="仿宋_GB2312" w:hAnsi="Helvetica" w:cs="宋体" w:hint="eastAsia"/>
                <w:color w:val="333333"/>
                <w:kern w:val="0"/>
                <w:sz w:val="30"/>
                <w:szCs w:val="30"/>
              </w:rPr>
              <w:t>序号(序号体现学校推荐论文的排序情况，1、2或3)-项目编号.doc”；各省（自治区或直辖市）教育厅（教委）按限额评审并推荐，论文文件名为：“省份名-</w:t>
            </w:r>
            <w:proofErr w:type="spellStart"/>
            <w:r w:rsidRPr="00B52C90">
              <w:rPr>
                <w:rFonts w:ascii="仿宋_GB2312" w:eastAsia="仿宋_GB2312" w:hAnsi="Helvetica" w:cs="宋体" w:hint="eastAsia"/>
                <w:color w:val="333333"/>
                <w:kern w:val="0"/>
                <w:sz w:val="30"/>
                <w:szCs w:val="30"/>
              </w:rPr>
              <w:t>lw</w:t>
            </w:r>
            <w:proofErr w:type="spellEnd"/>
            <w:r w:rsidRPr="00B52C90">
              <w:rPr>
                <w:rFonts w:ascii="仿宋_GB2312" w:eastAsia="仿宋_GB2312" w:hAnsi="Helvetica" w:cs="宋体" w:hint="eastAsia"/>
                <w:color w:val="333333"/>
                <w:kern w:val="0"/>
                <w:sz w:val="30"/>
                <w:szCs w:val="30"/>
              </w:rPr>
              <w:t>序号-项目编号.doc”。</w:t>
            </w:r>
          </w:p>
          <w:p w:rsidR="00B52C90" w:rsidRPr="00B52C90" w:rsidRDefault="00B52C90" w:rsidP="00B52C90">
            <w:pPr>
              <w:widowControl/>
              <w:ind w:firstLine="54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具体要求见</w:t>
            </w:r>
            <w:r w:rsidR="001D07F0">
              <w:rPr>
                <w:rFonts w:ascii="仿宋_GB2312" w:eastAsia="仿宋_GB2312" w:hAnsi="Helvetica" w:cs="宋体" w:hint="eastAsia"/>
                <w:color w:val="333333"/>
                <w:kern w:val="0"/>
                <w:sz w:val="30"/>
                <w:szCs w:val="30"/>
              </w:rPr>
              <w:t>附件2</w:t>
            </w:r>
            <w:r w:rsidRPr="00B52C90">
              <w:rPr>
                <w:rFonts w:ascii="仿宋_GB2312" w:eastAsia="仿宋_GB2312" w:hAnsi="Helvetica" w:cs="宋体" w:hint="eastAsia"/>
                <w:color w:val="333333"/>
                <w:kern w:val="0"/>
                <w:sz w:val="30"/>
                <w:szCs w:val="30"/>
              </w:rPr>
              <w:t>，</w:t>
            </w:r>
            <w:r w:rsidR="001D07F0">
              <w:rPr>
                <w:rFonts w:ascii="仿宋_GB2312" w:eastAsia="仿宋_GB2312" w:hAnsi="Helvetica" w:cs="宋体" w:hint="eastAsia"/>
                <w:color w:val="333333"/>
                <w:kern w:val="0"/>
                <w:sz w:val="30"/>
                <w:szCs w:val="30"/>
              </w:rPr>
              <w:t>附件3</w:t>
            </w:r>
            <w:r w:rsidRPr="00B52C90">
              <w:rPr>
                <w:rFonts w:ascii="仿宋_GB2312" w:eastAsia="仿宋_GB2312" w:hAnsi="Helvetica" w:cs="宋体" w:hint="eastAsia"/>
                <w:color w:val="333333"/>
                <w:kern w:val="0"/>
                <w:sz w:val="30"/>
                <w:szCs w:val="30"/>
              </w:rPr>
              <w:t>。</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二、大学生创新创业项目展示</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1.展示内容</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以展板展示为主，实物可同步展示（会场设展板展示区域和实物展示区域，年会组织机构为实物展示提供电源等条件）。每块展板展示1个项目，展板包含信息如下：</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项目类型：创新训练项目（创业训练项目或创业实践项目）；</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项目名称：</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项目编号：（须</w:t>
            </w:r>
            <w:proofErr w:type="gramStart"/>
            <w:r w:rsidRPr="00B52C90">
              <w:rPr>
                <w:rFonts w:ascii="仿宋_GB2312" w:eastAsia="仿宋_GB2312" w:hAnsi="Helvetica" w:cs="宋体" w:hint="eastAsia"/>
                <w:color w:val="333333"/>
                <w:kern w:val="0"/>
                <w:sz w:val="30"/>
                <w:szCs w:val="30"/>
              </w:rPr>
              <w:t>标注国创计划</w:t>
            </w:r>
            <w:proofErr w:type="gramEnd"/>
            <w:r w:rsidRPr="00B52C90">
              <w:rPr>
                <w:rFonts w:ascii="仿宋_GB2312" w:eastAsia="仿宋_GB2312" w:hAnsi="Helvetica" w:cs="宋体" w:hint="eastAsia"/>
                <w:color w:val="333333"/>
                <w:kern w:val="0"/>
                <w:sz w:val="30"/>
                <w:szCs w:val="30"/>
              </w:rPr>
              <w:t>项目编号）</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项目简介：200字左右；</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图片（含图表）：2－3张，要求有图注（不超过20字）；</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创新点描述：100字左右；</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项目成员信息：姓名、年级、专业；</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项目指导教师信息：姓名、职称、研究方向；</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lastRenderedPageBreak/>
              <w:t>立项年份：</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曾参加国家级学科竞赛的项目,请注明：参加竞赛名称、获奖时间、奖励级别以及获奖作品形式。</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2.参展项目遴选和评选</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年会组织机构遴选出约200个参展项目并通知项目入选高校另行排版提交。入选展示的项目，在第十二届全国大学生创新创业年会期间，由学生代表投票选出20项“我最喜爱的项目”；由高校教师和参会专家投票，结合现场展示时评审专家组的投票，选出20项“最佳创意项目”。</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3.参展项目提交要求</w:t>
            </w:r>
          </w:p>
          <w:p w:rsidR="00B52C90" w:rsidRPr="00B52C90" w:rsidRDefault="00B52C90" w:rsidP="00B52C90">
            <w:pPr>
              <w:widowControl/>
              <w:ind w:firstLine="54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参展项目以展示内容电子文档形式提交（内含参展项目推荐意见表），中央部委所属高校展板内容文件名为：“学校校名-</w:t>
            </w:r>
            <w:proofErr w:type="spellStart"/>
            <w:r w:rsidRPr="00B52C90">
              <w:rPr>
                <w:rFonts w:ascii="仿宋_GB2312" w:eastAsia="仿宋_GB2312" w:hAnsi="Helvetica" w:cs="宋体" w:hint="eastAsia"/>
                <w:color w:val="333333"/>
                <w:kern w:val="0"/>
                <w:sz w:val="30"/>
                <w:szCs w:val="30"/>
              </w:rPr>
              <w:t>zb</w:t>
            </w:r>
            <w:proofErr w:type="spellEnd"/>
            <w:r w:rsidRPr="00B52C90">
              <w:rPr>
                <w:rFonts w:ascii="仿宋_GB2312" w:eastAsia="仿宋_GB2312" w:hAnsi="Helvetica" w:cs="宋体" w:hint="eastAsia"/>
                <w:color w:val="333333"/>
                <w:kern w:val="0"/>
                <w:sz w:val="30"/>
                <w:szCs w:val="30"/>
              </w:rPr>
              <w:t>序号(序号体现学校推荐项目的排序情况，1、2或3)-项目编号.doc”；各省（自治区或直辖市）教育厅（教委）按限额评审并推荐，地方高校展板内容文件名为：“省份名-</w:t>
            </w:r>
            <w:proofErr w:type="spellStart"/>
            <w:r w:rsidRPr="00B52C90">
              <w:rPr>
                <w:rFonts w:ascii="仿宋_GB2312" w:eastAsia="仿宋_GB2312" w:hAnsi="Helvetica" w:cs="宋体" w:hint="eastAsia"/>
                <w:color w:val="333333"/>
                <w:kern w:val="0"/>
                <w:sz w:val="30"/>
                <w:szCs w:val="30"/>
              </w:rPr>
              <w:t>zb</w:t>
            </w:r>
            <w:proofErr w:type="spellEnd"/>
            <w:r w:rsidRPr="00B52C90">
              <w:rPr>
                <w:rFonts w:ascii="仿宋_GB2312" w:eastAsia="仿宋_GB2312" w:hAnsi="Helvetica" w:cs="宋体" w:hint="eastAsia"/>
                <w:color w:val="333333"/>
                <w:kern w:val="0"/>
                <w:sz w:val="30"/>
                <w:szCs w:val="30"/>
              </w:rPr>
              <w:t>序号-项目编号.doc”。欢迎省级教育行政部门提供1-2块展板内容参展，主要介绍各省（自治区或直辖市）大学生创新创业计划工作开展情况。</w:t>
            </w:r>
          </w:p>
          <w:p w:rsidR="00B52C90" w:rsidRPr="00B52C90" w:rsidRDefault="00B52C90" w:rsidP="00B52C90">
            <w:pPr>
              <w:widowControl/>
              <w:ind w:firstLine="54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推荐表详见</w:t>
            </w:r>
            <w:r w:rsidR="001D07F0">
              <w:rPr>
                <w:rFonts w:ascii="仿宋_GB2312" w:eastAsia="仿宋_GB2312" w:hAnsi="Helvetica" w:cs="宋体" w:hint="eastAsia"/>
                <w:color w:val="333333"/>
                <w:kern w:val="0"/>
                <w:sz w:val="30"/>
                <w:szCs w:val="30"/>
              </w:rPr>
              <w:t>附件4</w:t>
            </w:r>
            <w:r w:rsidRPr="00B52C90">
              <w:rPr>
                <w:rFonts w:ascii="仿宋_GB2312" w:eastAsia="仿宋_GB2312" w:hAnsi="Helvetica" w:cs="宋体" w:hint="eastAsia"/>
                <w:color w:val="333333"/>
                <w:kern w:val="0"/>
                <w:sz w:val="30"/>
                <w:szCs w:val="30"/>
              </w:rPr>
              <w:t>。</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三、大学生创业项目推介会</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1.创业推介项目内容</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创业实践项目简介的内容主要包括：企业（团队）简介；项</w:t>
            </w:r>
            <w:r w:rsidRPr="00B52C90">
              <w:rPr>
                <w:rFonts w:ascii="仿宋_GB2312" w:eastAsia="仿宋_GB2312" w:hAnsi="Helvetica" w:cs="宋体" w:hint="eastAsia"/>
                <w:color w:val="333333"/>
                <w:kern w:val="0"/>
                <w:sz w:val="30"/>
                <w:szCs w:val="30"/>
              </w:rPr>
              <w:lastRenderedPageBreak/>
              <w:t>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2.创业推介项目内容简介字数不超过5000字（含图表），请学校对简介和推荐意见</w:t>
            </w:r>
            <w:proofErr w:type="gramStart"/>
            <w:r w:rsidRPr="00B52C90">
              <w:rPr>
                <w:rFonts w:ascii="仿宋_GB2312" w:eastAsia="仿宋_GB2312" w:hAnsi="Helvetica" w:cs="宋体" w:hint="eastAsia"/>
                <w:color w:val="333333"/>
                <w:kern w:val="0"/>
                <w:sz w:val="30"/>
                <w:szCs w:val="30"/>
              </w:rPr>
              <w:t>表严格</w:t>
            </w:r>
            <w:proofErr w:type="gramEnd"/>
            <w:r w:rsidRPr="00B52C90">
              <w:rPr>
                <w:rFonts w:ascii="仿宋_GB2312" w:eastAsia="仿宋_GB2312" w:hAnsi="Helvetica" w:cs="宋体" w:hint="eastAsia"/>
                <w:color w:val="333333"/>
                <w:kern w:val="0"/>
                <w:sz w:val="30"/>
                <w:szCs w:val="30"/>
              </w:rPr>
              <w:t>把关，保证内容的真实性，优先推荐创业实践项目。</w:t>
            </w:r>
          </w:p>
          <w:p w:rsidR="00B52C90" w:rsidRPr="00B52C90" w:rsidRDefault="00B52C90" w:rsidP="00B52C90">
            <w:pPr>
              <w:widowControl/>
              <w:ind w:firstLine="57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3.年会组织机构将遴选出约50项创业项目，每个项目选派１名学生参加大学生创业项目推介会。</w:t>
            </w:r>
          </w:p>
          <w:p w:rsidR="00B52C90" w:rsidRPr="00B52C90" w:rsidRDefault="00B52C90" w:rsidP="00B52C90">
            <w:pPr>
              <w:widowControl/>
              <w:ind w:left="1"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4.推介会上每项项目交流时间为15分钟，其中项目介绍10分钟，参会代表讨论3分钟，专家点评2分钟。推介会分3组进行，每组3位专家点评，并由专家遴选出本组2项优秀创业项目，共选出6项优秀创业项目由年会组织机构颁发证书。</w:t>
            </w:r>
          </w:p>
          <w:p w:rsidR="00B52C90" w:rsidRPr="00B52C90" w:rsidRDefault="00B52C90" w:rsidP="00B52C90">
            <w:pPr>
              <w:widowControl/>
              <w:ind w:firstLine="588"/>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5.创业推介项目提交要求</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创业推介项目内容简介以电子文档形式提交（内含推荐意见表），中央部委所属高校创业推介项目文件名为：“学校校名-cy-</w:t>
            </w:r>
            <w:r w:rsidRPr="00B52C90">
              <w:rPr>
                <w:rFonts w:ascii="仿宋_GB2312" w:eastAsia="仿宋_GB2312" w:hAnsi="Helvetica" w:cs="宋体" w:hint="eastAsia"/>
                <w:color w:val="333333"/>
                <w:kern w:val="0"/>
                <w:sz w:val="30"/>
                <w:szCs w:val="30"/>
              </w:rPr>
              <w:lastRenderedPageBreak/>
              <w:t>项目编号.doc”；各省（自治区或直辖市）教育厅（教委）按限额评审并推荐，地方高校创业推介项目文件名为：“省份名-cy序号-项目编号.doc”。</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推荐表见</w:t>
            </w:r>
            <w:r w:rsidR="001D07F0">
              <w:rPr>
                <w:rFonts w:ascii="仿宋_GB2312" w:eastAsia="仿宋_GB2312" w:hAnsi="Helvetica" w:cs="宋体" w:hint="eastAsia"/>
                <w:color w:val="333333"/>
                <w:kern w:val="0"/>
                <w:sz w:val="30"/>
                <w:szCs w:val="30"/>
              </w:rPr>
              <w:t>附件5</w:t>
            </w:r>
            <w:r w:rsidRPr="00B52C90">
              <w:rPr>
                <w:rFonts w:ascii="仿宋_GB2312" w:eastAsia="仿宋_GB2312" w:hAnsi="Helvetica" w:cs="宋体" w:hint="eastAsia"/>
                <w:color w:val="333333"/>
                <w:kern w:val="0"/>
                <w:sz w:val="30"/>
                <w:szCs w:val="30"/>
              </w:rPr>
              <w:t>。</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四、项目申报和评审</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创新创业年会项目申报、评审工作采取校级、省级、国家级三级工作体系。</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中央部委所属高校要通过举办校级创新创业年会或竞赛等方式遴选优秀作品申报全国大学生创新创业年会。中央部委所属高校直接按限额向全国大学生创新创业年会组委会推荐参会作品。</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省级所属地方高校参加全国大学生创新创业年会的论文和项目由各省级教育行政部门负责组织申报、评选和推荐工作。各省级教育行政部门可要求所属各地方高校通过举办校级或省级</w:t>
            </w:r>
            <w:r w:rsidRPr="00B52C90">
              <w:rPr>
                <w:rFonts w:ascii="仿宋_GB2312" w:eastAsia="仿宋_GB2312" w:hAnsi="Helvetica" w:cs="宋体" w:hint="eastAsia"/>
                <w:color w:val="333333"/>
                <w:kern w:val="0"/>
                <w:sz w:val="30"/>
                <w:szCs w:val="30"/>
              </w:rPr>
              <w:t> </w:t>
            </w:r>
            <w:r w:rsidRPr="00B52C90">
              <w:rPr>
                <w:rFonts w:ascii="仿宋_GB2312" w:eastAsia="仿宋_GB2312" w:hAnsi="Helvetica" w:cs="宋体" w:hint="eastAsia"/>
                <w:color w:val="333333"/>
                <w:kern w:val="0"/>
                <w:sz w:val="30"/>
                <w:szCs w:val="30"/>
              </w:rPr>
              <w:t>(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全国大学生创新创业年会组委会组织国家级大学生创新创</w:t>
            </w:r>
            <w:r w:rsidRPr="00B52C90">
              <w:rPr>
                <w:rFonts w:ascii="仿宋_GB2312" w:eastAsia="仿宋_GB2312" w:hAnsi="Helvetica" w:cs="宋体" w:hint="eastAsia"/>
                <w:color w:val="333333"/>
                <w:kern w:val="0"/>
                <w:sz w:val="30"/>
                <w:szCs w:val="30"/>
              </w:rPr>
              <w:lastRenderedPageBreak/>
              <w:t>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五、其他事项</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1.</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2.</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大学生创新创业年会会议语言为中文，如果参会的学术论文已在外文期刊上发表，需按学术论文格式把论文用中文重新整理和撰写，中外文论文的作者、标注和内容要一致，并附上已发表论文的期刊封面、目录和外文论文原文。</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3.</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展板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4.</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创业推介项目要求项目主要完成人是参加大学生创新</w:t>
            </w:r>
            <w:r w:rsidRPr="00B52C90">
              <w:rPr>
                <w:rFonts w:ascii="仿宋_GB2312" w:eastAsia="仿宋_GB2312" w:hAnsi="Helvetica" w:cs="宋体" w:hint="eastAsia"/>
                <w:color w:val="333333"/>
                <w:kern w:val="0"/>
                <w:sz w:val="30"/>
                <w:szCs w:val="30"/>
              </w:rPr>
              <w:lastRenderedPageBreak/>
              <w:t>创业训练计划项目的本科生（或已经毕业4年内的毕业生），创意团队、初创企业和成长企业的团队负责人或企业法人参加过大学生创新创业训练计划项目。</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5.</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入选年会参会作品所在的高校，应为学生参加年会提供便利和支持，保证每项入选作品的学生代表积极参加年会并进行展示和交流。未到年会参加展示交流的作品意味着该项目未完成整个创新创业训练的全过程，取消推荐该作品的高校或省份下一年相关作品的申报资格。</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6.</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各高校负责对入选年会的学术论文、展板项目和创业推介项目进行严格审核和把关，避免出现学术不端、弄虚作假、知识产权和投资股权纠纷等问题。</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7.</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参加年会的学术论文、展板项目和创业推介项目需按组委会统一下发的模板要求进行排版、制作，在规定的时间期限内进行提交。</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仿宋" w:eastAsia="仿宋" w:hAnsi="仿宋" w:cs="宋体" w:hint="eastAsia"/>
                <w:color w:val="333333"/>
                <w:kern w:val="0"/>
                <w:sz w:val="30"/>
                <w:szCs w:val="30"/>
              </w:rPr>
              <w:t>8.</w:t>
            </w:r>
            <w:r w:rsidRPr="00B52C90">
              <w:rPr>
                <w:rFonts w:ascii="宋体" w:eastAsia="宋体" w:hAnsi="宋体" w:cs="宋体" w:hint="eastAsia"/>
                <w:color w:val="333333"/>
                <w:kern w:val="0"/>
                <w:sz w:val="30"/>
                <w:szCs w:val="30"/>
              </w:rPr>
              <w:t> </w:t>
            </w:r>
            <w:r w:rsidRPr="00B52C90">
              <w:rPr>
                <w:rFonts w:ascii="仿宋_GB2312" w:eastAsia="仿宋_GB2312" w:hAnsi="Helvetica" w:cs="宋体" w:hint="eastAsia"/>
                <w:color w:val="333333"/>
                <w:kern w:val="0"/>
                <w:sz w:val="30"/>
                <w:szCs w:val="30"/>
              </w:rPr>
              <w:t>年会将推选6项优秀创业推介项目和4项创新创业项目展示优秀项目，经过一年的培育、孵化、融资和成长，直接晋级下一年度中国“互联网+” 大学生创新创业大赛全国总决赛。</w:t>
            </w:r>
          </w:p>
          <w:p w:rsidR="00B52C90" w:rsidRPr="00B52C90" w:rsidRDefault="00B52C90" w:rsidP="00B52C90">
            <w:pPr>
              <w:widowControl/>
              <w:ind w:firstLine="645"/>
              <w:jc w:val="left"/>
              <w:rPr>
                <w:rFonts w:ascii="Helvetica" w:eastAsia="宋体" w:hAnsi="Helvetica" w:cs="宋体"/>
                <w:color w:val="333333"/>
                <w:kern w:val="0"/>
                <w:szCs w:val="21"/>
              </w:rPr>
            </w:pPr>
            <w:r w:rsidRPr="00B52C90">
              <w:rPr>
                <w:rFonts w:ascii="黑体" w:eastAsia="黑体" w:hAnsi="黑体" w:cs="宋体" w:hint="eastAsia"/>
                <w:color w:val="333333"/>
                <w:kern w:val="0"/>
                <w:sz w:val="30"/>
                <w:szCs w:val="30"/>
              </w:rPr>
              <w:t>六、评审标准</w:t>
            </w:r>
          </w:p>
          <w:p w:rsidR="00B52C90" w:rsidRPr="00B52C90" w:rsidRDefault="00B52C90" w:rsidP="00B52C90">
            <w:pPr>
              <w:widowControl/>
              <w:ind w:firstLine="663"/>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详见</w:t>
            </w:r>
            <w:r w:rsidR="001D07F0">
              <w:rPr>
                <w:rFonts w:ascii="仿宋_GB2312" w:eastAsia="仿宋_GB2312" w:hAnsi="Helvetica" w:cs="宋体" w:hint="eastAsia"/>
                <w:color w:val="333333"/>
                <w:kern w:val="0"/>
                <w:sz w:val="30"/>
                <w:szCs w:val="30"/>
              </w:rPr>
              <w:t>附件6</w:t>
            </w:r>
            <w:r w:rsidRPr="00B52C90">
              <w:rPr>
                <w:rFonts w:ascii="仿宋_GB2312" w:eastAsia="仿宋_GB2312" w:hAnsi="Helvetica" w:cs="宋体" w:hint="eastAsia"/>
                <w:color w:val="333333"/>
                <w:kern w:val="0"/>
                <w:sz w:val="30"/>
                <w:szCs w:val="30"/>
              </w:rPr>
              <w:t>。</w:t>
            </w:r>
          </w:p>
          <w:p w:rsidR="00FE145F" w:rsidRDefault="00FE145F" w:rsidP="00FE145F">
            <w:pPr>
              <w:pStyle w:val="a6"/>
              <w:ind w:left="1654" w:hanging="990"/>
              <w:rPr>
                <w:rFonts w:ascii="Helvetica" w:hAnsi="Helvetica"/>
                <w:color w:val="333333"/>
                <w:sz w:val="21"/>
                <w:szCs w:val="21"/>
              </w:rPr>
            </w:pPr>
            <w:r>
              <w:rPr>
                <w:rFonts w:ascii="仿宋_GB2312" w:eastAsia="仿宋_GB2312" w:hAnsi="Helvetica" w:hint="eastAsia"/>
                <w:color w:val="333333"/>
                <w:sz w:val="30"/>
                <w:szCs w:val="30"/>
              </w:rPr>
              <w:t>附件1 第十二届全国大学生创新创业年会学术论文推荐意见表</w:t>
            </w:r>
            <w:r>
              <w:rPr>
                <w:rFonts w:ascii="Helvetica" w:hAnsi="Helvetica"/>
                <w:color w:val="333333"/>
                <w:sz w:val="21"/>
                <w:szCs w:val="21"/>
              </w:rPr>
              <w:t xml:space="preserve"> </w:t>
            </w:r>
          </w:p>
          <w:p w:rsidR="00FE145F" w:rsidRDefault="00FE145F" w:rsidP="00FE145F">
            <w:pPr>
              <w:pStyle w:val="a6"/>
              <w:ind w:firstLine="663"/>
              <w:rPr>
                <w:rFonts w:ascii="Helvetica" w:hAnsi="Helvetica"/>
                <w:color w:val="333333"/>
                <w:sz w:val="21"/>
                <w:szCs w:val="21"/>
              </w:rPr>
            </w:pPr>
            <w:r>
              <w:rPr>
                <w:rFonts w:ascii="仿宋_GB2312" w:eastAsia="仿宋_GB2312" w:hAnsi="Helvetica" w:hint="eastAsia"/>
                <w:color w:val="333333"/>
                <w:sz w:val="30"/>
                <w:szCs w:val="30"/>
              </w:rPr>
              <w:t>附件2 第十二届全国大学生创新创业年会学术论文格式要</w:t>
            </w:r>
            <w:r>
              <w:rPr>
                <w:rFonts w:ascii="仿宋_GB2312" w:eastAsia="仿宋_GB2312" w:hAnsi="Helvetica" w:hint="eastAsia"/>
                <w:color w:val="333333"/>
                <w:sz w:val="30"/>
                <w:szCs w:val="30"/>
              </w:rPr>
              <w:lastRenderedPageBreak/>
              <w:t>求</w:t>
            </w:r>
            <w:r>
              <w:rPr>
                <w:rFonts w:ascii="Helvetica" w:hAnsi="Helvetica"/>
                <w:color w:val="333333"/>
                <w:sz w:val="21"/>
                <w:szCs w:val="21"/>
              </w:rPr>
              <w:t xml:space="preserve"> </w:t>
            </w:r>
          </w:p>
          <w:p w:rsidR="00FE145F" w:rsidRDefault="00FE145F" w:rsidP="00FE145F">
            <w:pPr>
              <w:pStyle w:val="a6"/>
              <w:ind w:leftChars="314" w:left="1559" w:hangingChars="300" w:hanging="900"/>
              <w:rPr>
                <w:rFonts w:ascii="Helvetica" w:hAnsi="Helvetica"/>
                <w:color w:val="333333"/>
                <w:sz w:val="21"/>
                <w:szCs w:val="21"/>
              </w:rPr>
            </w:pPr>
            <w:r>
              <w:rPr>
                <w:rFonts w:ascii="仿宋_GB2312" w:eastAsia="仿宋_GB2312" w:hAnsi="Helvetica" w:hint="eastAsia"/>
                <w:color w:val="333333"/>
                <w:sz w:val="30"/>
                <w:szCs w:val="30"/>
              </w:rPr>
              <w:t>附件3 第十二届全国大学生创新创业年会参展项目推荐意见</w:t>
            </w:r>
            <w:r>
              <w:rPr>
                <w:rFonts w:ascii="Helvetica" w:hAnsi="Helvetica"/>
                <w:color w:val="333333"/>
                <w:sz w:val="21"/>
                <w:szCs w:val="21"/>
              </w:rPr>
              <w:t xml:space="preserve"> </w:t>
            </w:r>
          </w:p>
          <w:p w:rsidR="00FE145F" w:rsidRDefault="00FE145F" w:rsidP="00FE145F">
            <w:pPr>
              <w:pStyle w:val="a6"/>
              <w:ind w:left="1558" w:hanging="897"/>
              <w:rPr>
                <w:rFonts w:ascii="Helvetica" w:hAnsi="Helvetica"/>
                <w:color w:val="333333"/>
                <w:sz w:val="21"/>
                <w:szCs w:val="21"/>
              </w:rPr>
            </w:pPr>
            <w:r>
              <w:rPr>
                <w:rFonts w:ascii="仿宋_GB2312" w:eastAsia="仿宋_GB2312" w:hAnsi="Helvetica" w:hint="eastAsia"/>
                <w:color w:val="333333"/>
                <w:sz w:val="30"/>
                <w:szCs w:val="30"/>
              </w:rPr>
              <w:t>附件4 第十二届全国大学生创新创业年会创业推介项目推荐意见表</w:t>
            </w:r>
            <w:r>
              <w:rPr>
                <w:rFonts w:ascii="Helvetica" w:hAnsi="Helvetica"/>
                <w:color w:val="333333"/>
                <w:sz w:val="21"/>
                <w:szCs w:val="21"/>
              </w:rPr>
              <w:t xml:space="preserve"> </w:t>
            </w:r>
          </w:p>
          <w:p w:rsidR="00FE145F" w:rsidRDefault="00FE145F" w:rsidP="00FE145F">
            <w:pPr>
              <w:pStyle w:val="a6"/>
              <w:ind w:firstLine="663"/>
              <w:rPr>
                <w:rFonts w:ascii="Helvetica" w:hAnsi="Helvetica"/>
                <w:color w:val="333333"/>
                <w:sz w:val="21"/>
                <w:szCs w:val="21"/>
              </w:rPr>
            </w:pPr>
            <w:r>
              <w:rPr>
                <w:rFonts w:ascii="仿宋_GB2312" w:eastAsia="仿宋_GB2312" w:hAnsi="Helvetica" w:hint="eastAsia"/>
                <w:color w:val="333333"/>
                <w:sz w:val="30"/>
                <w:szCs w:val="30"/>
              </w:rPr>
              <w:t>附件5 全国大学生创新创业年会作品评审标准</w:t>
            </w:r>
            <w:r>
              <w:rPr>
                <w:rFonts w:ascii="Helvetica" w:hAnsi="Helvetica"/>
                <w:color w:val="333333"/>
                <w:sz w:val="21"/>
                <w:szCs w:val="21"/>
              </w:rPr>
              <w:t xml:space="preserve"> </w:t>
            </w:r>
          </w:p>
          <w:p w:rsidR="00B52C90" w:rsidRPr="00B52C90" w:rsidRDefault="00B52C90" w:rsidP="00B52C90">
            <w:pPr>
              <w:widowControl/>
              <w:ind w:firstLine="600"/>
              <w:jc w:val="lef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 </w:t>
            </w:r>
          </w:p>
          <w:p w:rsidR="00B52C90" w:rsidRPr="00B52C90" w:rsidRDefault="00B52C90" w:rsidP="00B52C90">
            <w:pPr>
              <w:widowControl/>
              <w:ind w:firstLine="300"/>
              <w:jc w:val="right"/>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国家级大学生创新创业训练计划专家工作组</w:t>
            </w:r>
          </w:p>
          <w:p w:rsidR="00B52C90" w:rsidRPr="00B52C90" w:rsidRDefault="00B52C90" w:rsidP="00B52C90">
            <w:pPr>
              <w:widowControl/>
              <w:ind w:firstLine="708"/>
              <w:jc w:val="center"/>
              <w:rPr>
                <w:rFonts w:ascii="Helvetica" w:eastAsia="宋体" w:hAnsi="Helvetica" w:cs="宋体"/>
                <w:color w:val="333333"/>
                <w:kern w:val="0"/>
                <w:szCs w:val="21"/>
              </w:rPr>
            </w:pPr>
            <w:r w:rsidRPr="00B52C90">
              <w:rPr>
                <w:rFonts w:ascii="仿宋_GB2312" w:eastAsia="仿宋_GB2312" w:hAnsi="Helvetica" w:cs="宋体" w:hint="eastAsia"/>
                <w:color w:val="333333"/>
                <w:kern w:val="0"/>
                <w:sz w:val="30"/>
                <w:szCs w:val="30"/>
              </w:rPr>
              <w:t>                          </w:t>
            </w:r>
            <w:r w:rsidR="00FE145F">
              <w:rPr>
                <w:rFonts w:ascii="仿宋_GB2312" w:eastAsia="仿宋_GB2312" w:hAnsi="Helvetica" w:cs="宋体" w:hint="eastAsia"/>
                <w:color w:val="333333"/>
                <w:kern w:val="0"/>
                <w:sz w:val="30"/>
                <w:szCs w:val="30"/>
              </w:rPr>
              <w:t>                              </w:t>
            </w:r>
            <w:bookmarkStart w:id="0" w:name="_GoBack"/>
            <w:bookmarkEnd w:id="0"/>
            <w:r w:rsidRPr="00B52C90">
              <w:rPr>
                <w:rFonts w:ascii="仿宋_GB2312" w:eastAsia="仿宋_GB2312" w:hAnsi="Helvetica" w:cs="宋体" w:hint="eastAsia"/>
                <w:color w:val="333333"/>
                <w:kern w:val="0"/>
                <w:sz w:val="30"/>
                <w:szCs w:val="30"/>
              </w:rPr>
              <w:t>   </w:t>
            </w:r>
            <w:r w:rsidRPr="00B52C90">
              <w:rPr>
                <w:rFonts w:ascii="仿宋_GB2312" w:eastAsia="仿宋_GB2312" w:hAnsi="Helvetica" w:cs="宋体" w:hint="eastAsia"/>
                <w:color w:val="333333"/>
                <w:kern w:val="0"/>
                <w:sz w:val="30"/>
                <w:szCs w:val="30"/>
              </w:rPr>
              <w:t>2019年5月29日</w:t>
            </w:r>
          </w:p>
        </w:tc>
      </w:tr>
    </w:tbl>
    <w:p w:rsidR="003E3A92" w:rsidRDefault="003E3A92"/>
    <w:sectPr w:rsidR="003E3A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665" w:rsidRDefault="00196665" w:rsidP="001D07F0">
      <w:r>
        <w:separator/>
      </w:r>
    </w:p>
  </w:endnote>
  <w:endnote w:type="continuationSeparator" w:id="0">
    <w:p w:rsidR="00196665" w:rsidRDefault="00196665" w:rsidP="001D0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665" w:rsidRDefault="00196665" w:rsidP="001D07F0">
      <w:r>
        <w:separator/>
      </w:r>
    </w:p>
  </w:footnote>
  <w:footnote w:type="continuationSeparator" w:id="0">
    <w:p w:rsidR="00196665" w:rsidRDefault="00196665" w:rsidP="001D07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C90"/>
    <w:rsid w:val="00196665"/>
    <w:rsid w:val="001D07F0"/>
    <w:rsid w:val="003E3A92"/>
    <w:rsid w:val="0076384C"/>
    <w:rsid w:val="00B52C90"/>
    <w:rsid w:val="00FE1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2C90"/>
    <w:rPr>
      <w:sz w:val="18"/>
      <w:szCs w:val="18"/>
    </w:rPr>
  </w:style>
  <w:style w:type="character" w:customStyle="1" w:styleId="Char">
    <w:name w:val="批注框文本 Char"/>
    <w:basedOn w:val="a0"/>
    <w:link w:val="a3"/>
    <w:uiPriority w:val="99"/>
    <w:semiHidden/>
    <w:rsid w:val="00B52C90"/>
    <w:rPr>
      <w:sz w:val="18"/>
      <w:szCs w:val="18"/>
    </w:rPr>
  </w:style>
  <w:style w:type="paragraph" w:styleId="a4">
    <w:name w:val="header"/>
    <w:basedOn w:val="a"/>
    <w:link w:val="Char0"/>
    <w:uiPriority w:val="99"/>
    <w:unhideWhenUsed/>
    <w:rsid w:val="001D07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D07F0"/>
    <w:rPr>
      <w:sz w:val="18"/>
      <w:szCs w:val="18"/>
    </w:rPr>
  </w:style>
  <w:style w:type="paragraph" w:styleId="a5">
    <w:name w:val="footer"/>
    <w:basedOn w:val="a"/>
    <w:link w:val="Char1"/>
    <w:uiPriority w:val="99"/>
    <w:unhideWhenUsed/>
    <w:rsid w:val="001D07F0"/>
    <w:pPr>
      <w:tabs>
        <w:tab w:val="center" w:pos="4153"/>
        <w:tab w:val="right" w:pos="8306"/>
      </w:tabs>
      <w:snapToGrid w:val="0"/>
      <w:jc w:val="left"/>
    </w:pPr>
    <w:rPr>
      <w:sz w:val="18"/>
      <w:szCs w:val="18"/>
    </w:rPr>
  </w:style>
  <w:style w:type="character" w:customStyle="1" w:styleId="Char1">
    <w:name w:val="页脚 Char"/>
    <w:basedOn w:val="a0"/>
    <w:link w:val="a5"/>
    <w:uiPriority w:val="99"/>
    <w:rsid w:val="001D07F0"/>
    <w:rPr>
      <w:sz w:val="18"/>
      <w:szCs w:val="18"/>
    </w:rPr>
  </w:style>
  <w:style w:type="paragraph" w:styleId="a6">
    <w:name w:val="Normal (Web)"/>
    <w:basedOn w:val="a"/>
    <w:uiPriority w:val="99"/>
    <w:semiHidden/>
    <w:unhideWhenUsed/>
    <w:rsid w:val="00FE145F"/>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52C90"/>
    <w:rPr>
      <w:sz w:val="18"/>
      <w:szCs w:val="18"/>
    </w:rPr>
  </w:style>
  <w:style w:type="character" w:customStyle="1" w:styleId="Char">
    <w:name w:val="批注框文本 Char"/>
    <w:basedOn w:val="a0"/>
    <w:link w:val="a3"/>
    <w:uiPriority w:val="99"/>
    <w:semiHidden/>
    <w:rsid w:val="00B52C90"/>
    <w:rPr>
      <w:sz w:val="18"/>
      <w:szCs w:val="18"/>
    </w:rPr>
  </w:style>
  <w:style w:type="paragraph" w:styleId="a4">
    <w:name w:val="header"/>
    <w:basedOn w:val="a"/>
    <w:link w:val="Char0"/>
    <w:uiPriority w:val="99"/>
    <w:unhideWhenUsed/>
    <w:rsid w:val="001D07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D07F0"/>
    <w:rPr>
      <w:sz w:val="18"/>
      <w:szCs w:val="18"/>
    </w:rPr>
  </w:style>
  <w:style w:type="paragraph" w:styleId="a5">
    <w:name w:val="footer"/>
    <w:basedOn w:val="a"/>
    <w:link w:val="Char1"/>
    <w:uiPriority w:val="99"/>
    <w:unhideWhenUsed/>
    <w:rsid w:val="001D07F0"/>
    <w:pPr>
      <w:tabs>
        <w:tab w:val="center" w:pos="4153"/>
        <w:tab w:val="right" w:pos="8306"/>
      </w:tabs>
      <w:snapToGrid w:val="0"/>
      <w:jc w:val="left"/>
    </w:pPr>
    <w:rPr>
      <w:sz w:val="18"/>
      <w:szCs w:val="18"/>
    </w:rPr>
  </w:style>
  <w:style w:type="character" w:customStyle="1" w:styleId="Char1">
    <w:name w:val="页脚 Char"/>
    <w:basedOn w:val="a0"/>
    <w:link w:val="a5"/>
    <w:uiPriority w:val="99"/>
    <w:rsid w:val="001D07F0"/>
    <w:rPr>
      <w:sz w:val="18"/>
      <w:szCs w:val="18"/>
    </w:rPr>
  </w:style>
  <w:style w:type="paragraph" w:styleId="a6">
    <w:name w:val="Normal (Web)"/>
    <w:basedOn w:val="a"/>
    <w:uiPriority w:val="99"/>
    <w:semiHidden/>
    <w:unhideWhenUsed/>
    <w:rsid w:val="00FE145F"/>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704713">
      <w:bodyDiv w:val="1"/>
      <w:marLeft w:val="0"/>
      <w:marRight w:val="0"/>
      <w:marTop w:val="0"/>
      <w:marBottom w:val="0"/>
      <w:divBdr>
        <w:top w:val="none" w:sz="0" w:space="0" w:color="auto"/>
        <w:left w:val="none" w:sz="0" w:space="0" w:color="auto"/>
        <w:bottom w:val="none" w:sz="0" w:space="0" w:color="auto"/>
        <w:right w:val="none" w:sz="0" w:space="0" w:color="auto"/>
      </w:divBdr>
      <w:divsChild>
        <w:div w:id="872379587">
          <w:marLeft w:val="0"/>
          <w:marRight w:val="0"/>
          <w:marTop w:val="0"/>
          <w:marBottom w:val="0"/>
          <w:divBdr>
            <w:top w:val="none" w:sz="0" w:space="0" w:color="auto"/>
            <w:left w:val="none" w:sz="0" w:space="0" w:color="auto"/>
            <w:bottom w:val="none" w:sz="0" w:space="0" w:color="auto"/>
            <w:right w:val="none" w:sz="0" w:space="0" w:color="auto"/>
          </w:divBdr>
        </w:div>
      </w:divsChild>
    </w:div>
    <w:div w:id="2120754707">
      <w:bodyDiv w:val="1"/>
      <w:marLeft w:val="0"/>
      <w:marRight w:val="0"/>
      <w:marTop w:val="0"/>
      <w:marBottom w:val="0"/>
      <w:divBdr>
        <w:top w:val="none" w:sz="0" w:space="0" w:color="auto"/>
        <w:left w:val="none" w:sz="0" w:space="0" w:color="auto"/>
        <w:bottom w:val="none" w:sz="0" w:space="0" w:color="auto"/>
        <w:right w:val="none" w:sz="0" w:space="0" w:color="auto"/>
      </w:divBdr>
      <w:divsChild>
        <w:div w:id="2128695218">
          <w:marLeft w:val="0"/>
          <w:marRight w:val="0"/>
          <w:marTop w:val="0"/>
          <w:marBottom w:val="0"/>
          <w:divBdr>
            <w:top w:val="none" w:sz="0" w:space="0" w:color="auto"/>
            <w:left w:val="none" w:sz="0" w:space="0" w:color="auto"/>
            <w:bottom w:val="none" w:sz="0" w:space="0" w:color="auto"/>
            <w:right w:val="none" w:sz="0" w:space="0" w:color="auto"/>
          </w:divBdr>
          <w:divsChild>
            <w:div w:id="1076783795">
              <w:marLeft w:val="0"/>
              <w:marRight w:val="0"/>
              <w:marTop w:val="0"/>
              <w:marBottom w:val="0"/>
              <w:divBdr>
                <w:top w:val="single" w:sz="6" w:space="15" w:color="BDBDBD"/>
                <w:left w:val="single" w:sz="6" w:space="30" w:color="BDBDBD"/>
                <w:bottom w:val="single" w:sz="6" w:space="15" w:color="BDBDBD"/>
                <w:right w:val="single" w:sz="6" w:space="30" w:color="BDBDBD"/>
              </w:divBdr>
              <w:divsChild>
                <w:div w:id="166882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550</Words>
  <Characters>3141</Characters>
  <Application>Microsoft Office Word</Application>
  <DocSecurity>0</DocSecurity>
  <Lines>26</Lines>
  <Paragraphs>7</Paragraphs>
  <ScaleCrop>false</ScaleCrop>
  <Company>神州网信技术有限公司</Company>
  <LinksUpToDate>false</LinksUpToDate>
  <CharactersWithSpaces>3684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雍素英</cp:lastModifiedBy>
  <cp:revision>3</cp:revision>
  <dcterms:created xsi:type="dcterms:W3CDTF">2019-06-11T08:07:00Z</dcterms:created>
  <dcterms:modified xsi:type="dcterms:W3CDTF">2019-07-03T07:54:00Z</dcterms:modified>
</cp:coreProperties>
</file>