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357E" w:rsidRDefault="00A6357E" w:rsidP="002B0FA8">
      <w:pPr>
        <w:autoSpaceDE w:val="0"/>
        <w:autoSpaceDN w:val="0"/>
        <w:adjustRightInd w:val="0"/>
        <w:spacing w:line="360" w:lineRule="auto"/>
        <w:rPr>
          <w:rFonts w:ascii="宋体"/>
          <w:bCs/>
          <w:sz w:val="30"/>
          <w:szCs w:val="30"/>
          <w:lang w:val="zh-CN"/>
        </w:rPr>
      </w:pPr>
    </w:p>
    <w:p w:rsidR="00A6357E" w:rsidRPr="00C27D4F" w:rsidRDefault="00A6357E" w:rsidP="00A6357E">
      <w:pPr>
        <w:jc w:val="center"/>
        <w:rPr>
          <w:rFonts w:ascii="黑体" w:eastAsia="黑体" w:hAnsiTheme="majorEastAsia"/>
          <w:b/>
          <w:sz w:val="44"/>
          <w:szCs w:val="36"/>
        </w:rPr>
      </w:pPr>
      <w:r w:rsidRPr="00C27D4F">
        <w:rPr>
          <w:rFonts w:ascii="黑体" w:eastAsia="黑体" w:hAnsiTheme="majorEastAsia" w:hint="eastAsia"/>
          <w:b/>
          <w:sz w:val="44"/>
          <w:szCs w:val="36"/>
        </w:rPr>
        <w:t>201</w:t>
      </w:r>
      <w:r w:rsidR="0013756D" w:rsidRPr="00C27D4F">
        <w:rPr>
          <w:rFonts w:ascii="黑体" w:eastAsia="黑体" w:hAnsiTheme="majorEastAsia" w:hint="eastAsia"/>
          <w:b/>
          <w:sz w:val="44"/>
          <w:szCs w:val="36"/>
        </w:rPr>
        <w:t>7</w:t>
      </w:r>
      <w:r w:rsidRPr="00C27D4F">
        <w:rPr>
          <w:rFonts w:ascii="黑体" w:eastAsia="黑体" w:hAnsiTheme="majorEastAsia" w:hint="eastAsia"/>
          <w:b/>
          <w:sz w:val="44"/>
          <w:szCs w:val="36"/>
        </w:rPr>
        <w:t>年成都体育学院运动会轮滑比赛</w:t>
      </w:r>
    </w:p>
    <w:p w:rsidR="00A6357E" w:rsidRPr="00C27D4F" w:rsidRDefault="00A6357E" w:rsidP="004D4D88">
      <w:pPr>
        <w:spacing w:afterLines="100"/>
        <w:jc w:val="center"/>
        <w:rPr>
          <w:rFonts w:ascii="黑体" w:eastAsia="黑体" w:hAnsiTheme="majorEastAsia"/>
          <w:b/>
          <w:sz w:val="44"/>
          <w:szCs w:val="36"/>
        </w:rPr>
      </w:pPr>
      <w:r w:rsidRPr="00C27D4F">
        <w:rPr>
          <w:rFonts w:ascii="黑体" w:eastAsia="黑体" w:hAnsiTheme="majorEastAsia" w:hint="eastAsia"/>
          <w:b/>
          <w:sz w:val="44"/>
          <w:szCs w:val="36"/>
        </w:rPr>
        <w:t>竞 赛 规 程</w:t>
      </w:r>
    </w:p>
    <w:p w:rsidR="002B0FA8" w:rsidRDefault="002B0FA8" w:rsidP="004D4D88">
      <w:pPr>
        <w:spacing w:afterLines="100"/>
        <w:jc w:val="center"/>
        <w:rPr>
          <w:rFonts w:ascii="黑体" w:eastAsia="黑体"/>
          <w:sz w:val="44"/>
          <w:szCs w:val="44"/>
        </w:rPr>
      </w:pPr>
    </w:p>
    <w:p w:rsidR="00A6357E" w:rsidRPr="005F5EEB" w:rsidRDefault="00A6357E" w:rsidP="005F5EEB">
      <w:pPr>
        <w:adjustRightInd w:val="0"/>
        <w:snapToGrid w:val="0"/>
        <w:spacing w:line="460" w:lineRule="exact"/>
        <w:rPr>
          <w:rFonts w:asciiTheme="minorEastAsia" w:eastAsiaTheme="minorEastAsia" w:hAnsiTheme="minorEastAsia"/>
          <w:szCs w:val="21"/>
        </w:rPr>
      </w:pPr>
      <w:r w:rsidRPr="005F5EEB">
        <w:rPr>
          <w:rFonts w:asciiTheme="minorEastAsia" w:eastAsiaTheme="minorEastAsia" w:hAnsiTheme="minorEastAsia" w:hint="eastAsia"/>
          <w:color w:val="000000"/>
          <w:szCs w:val="21"/>
        </w:rPr>
        <w:t>一、主办单位：成都体育学院</w:t>
      </w:r>
    </w:p>
    <w:p w:rsidR="00A6357E" w:rsidRPr="005F5EEB" w:rsidRDefault="00A6357E" w:rsidP="005F5EEB">
      <w:pPr>
        <w:spacing w:line="460" w:lineRule="exact"/>
        <w:rPr>
          <w:rFonts w:asciiTheme="minorEastAsia" w:eastAsiaTheme="minorEastAsia" w:hAnsiTheme="minorEastAsia"/>
          <w:color w:val="000000"/>
          <w:szCs w:val="21"/>
        </w:rPr>
      </w:pPr>
      <w:r w:rsidRPr="005F5EEB">
        <w:rPr>
          <w:rFonts w:asciiTheme="minorEastAsia" w:eastAsiaTheme="minorEastAsia" w:hAnsiTheme="minorEastAsia" w:hint="eastAsia"/>
          <w:color w:val="000000"/>
          <w:szCs w:val="21"/>
        </w:rPr>
        <w:t>二、承办单位：团委轮滑协会</w:t>
      </w:r>
    </w:p>
    <w:p w:rsidR="00A6357E" w:rsidRPr="005F5EEB" w:rsidRDefault="00A6357E" w:rsidP="005F5EEB">
      <w:pPr>
        <w:spacing w:line="460" w:lineRule="exact"/>
        <w:rPr>
          <w:rFonts w:asciiTheme="minorEastAsia" w:eastAsiaTheme="minorEastAsia" w:hAnsiTheme="minorEastAsia"/>
          <w:color w:val="000000"/>
          <w:szCs w:val="21"/>
        </w:rPr>
      </w:pPr>
      <w:r w:rsidRPr="005F5EEB">
        <w:rPr>
          <w:rFonts w:asciiTheme="minorEastAsia" w:eastAsiaTheme="minorEastAsia" w:hAnsiTheme="minorEastAsia" w:hint="eastAsia"/>
          <w:color w:val="000000"/>
          <w:szCs w:val="21"/>
        </w:rPr>
        <w:t>三、比赛时间和地点</w:t>
      </w:r>
    </w:p>
    <w:p w:rsidR="00A6357E" w:rsidRPr="005F5EEB" w:rsidRDefault="00A6357E" w:rsidP="005F5EEB">
      <w:pPr>
        <w:snapToGrid w:val="0"/>
        <w:spacing w:line="460" w:lineRule="exact"/>
        <w:ind w:firstLineChars="200" w:firstLine="420"/>
        <w:rPr>
          <w:rFonts w:asciiTheme="minorEastAsia" w:eastAsiaTheme="minorEastAsia" w:hAnsiTheme="minorEastAsia"/>
          <w:szCs w:val="21"/>
        </w:rPr>
      </w:pPr>
      <w:r w:rsidRPr="005F5EEB">
        <w:rPr>
          <w:rFonts w:asciiTheme="minorEastAsia" w:eastAsiaTheme="minorEastAsia" w:hAnsiTheme="minorEastAsia" w:hint="eastAsia"/>
          <w:szCs w:val="21"/>
        </w:rPr>
        <w:t>时间：</w:t>
      </w:r>
      <w:r w:rsidR="006061CE" w:rsidRPr="005F5EEB">
        <w:rPr>
          <w:rFonts w:asciiTheme="minorEastAsia" w:eastAsiaTheme="minorEastAsia" w:hAnsiTheme="minorEastAsia" w:hint="eastAsia"/>
          <w:szCs w:val="21"/>
        </w:rPr>
        <w:t>1</w:t>
      </w:r>
      <w:r w:rsidR="0013756D" w:rsidRPr="005F5EEB">
        <w:rPr>
          <w:rFonts w:asciiTheme="minorEastAsia" w:eastAsiaTheme="minorEastAsia" w:hAnsiTheme="minorEastAsia" w:hint="eastAsia"/>
          <w:szCs w:val="21"/>
        </w:rPr>
        <w:t>1</w:t>
      </w:r>
      <w:r w:rsidRPr="005F5EEB">
        <w:rPr>
          <w:rFonts w:asciiTheme="minorEastAsia" w:eastAsiaTheme="minorEastAsia" w:hAnsiTheme="minorEastAsia" w:hint="eastAsia"/>
          <w:szCs w:val="21"/>
        </w:rPr>
        <w:t>月</w:t>
      </w:r>
      <w:r w:rsidR="0013756D" w:rsidRPr="005F5EEB">
        <w:rPr>
          <w:rFonts w:asciiTheme="minorEastAsia" w:eastAsiaTheme="minorEastAsia" w:hAnsiTheme="minorEastAsia" w:hint="eastAsia"/>
          <w:szCs w:val="21"/>
        </w:rPr>
        <w:t>10</w:t>
      </w:r>
      <w:r w:rsidRPr="005F5EEB">
        <w:rPr>
          <w:rFonts w:asciiTheme="minorEastAsia" w:eastAsiaTheme="minorEastAsia" w:hAnsiTheme="minorEastAsia" w:hint="eastAsia"/>
          <w:szCs w:val="21"/>
        </w:rPr>
        <w:t>日</w:t>
      </w:r>
      <w:r w:rsidR="00C27D4F">
        <w:rPr>
          <w:rFonts w:asciiTheme="minorEastAsia" w:eastAsiaTheme="minorEastAsia" w:hAnsiTheme="minorEastAsia"/>
          <w:szCs w:val="21"/>
        </w:rPr>
        <w:t>—</w:t>
      </w:r>
      <w:r w:rsidR="006061CE" w:rsidRPr="005F5EEB">
        <w:rPr>
          <w:rFonts w:asciiTheme="minorEastAsia" w:eastAsiaTheme="minorEastAsia" w:hAnsiTheme="minorEastAsia"/>
          <w:szCs w:val="21"/>
        </w:rPr>
        <w:t>1</w:t>
      </w:r>
      <w:r w:rsidR="0013756D" w:rsidRPr="005F5EEB">
        <w:rPr>
          <w:rFonts w:asciiTheme="minorEastAsia" w:eastAsiaTheme="minorEastAsia" w:hAnsiTheme="minorEastAsia" w:hint="eastAsia"/>
          <w:szCs w:val="21"/>
        </w:rPr>
        <w:t>1</w:t>
      </w:r>
      <w:r w:rsidRPr="005F5EEB">
        <w:rPr>
          <w:rFonts w:asciiTheme="minorEastAsia" w:eastAsiaTheme="minorEastAsia" w:hAnsiTheme="minorEastAsia" w:hint="eastAsia"/>
          <w:szCs w:val="21"/>
        </w:rPr>
        <w:t>月</w:t>
      </w:r>
      <w:r w:rsidR="0013756D" w:rsidRPr="005F5EEB">
        <w:rPr>
          <w:rFonts w:asciiTheme="minorEastAsia" w:eastAsiaTheme="minorEastAsia" w:hAnsiTheme="minorEastAsia" w:hint="eastAsia"/>
          <w:szCs w:val="21"/>
        </w:rPr>
        <w:t>11</w:t>
      </w:r>
      <w:r w:rsidRPr="005F5EEB">
        <w:rPr>
          <w:rFonts w:asciiTheme="minorEastAsia" w:eastAsiaTheme="minorEastAsia" w:hAnsiTheme="minorEastAsia" w:hint="eastAsia"/>
          <w:szCs w:val="21"/>
        </w:rPr>
        <w:t>日</w:t>
      </w:r>
    </w:p>
    <w:p w:rsidR="00A6357E" w:rsidRPr="005F5EEB" w:rsidRDefault="00A6357E" w:rsidP="005F5EEB">
      <w:pPr>
        <w:snapToGrid w:val="0"/>
        <w:spacing w:line="460" w:lineRule="exact"/>
        <w:ind w:firstLineChars="200" w:firstLine="420"/>
        <w:rPr>
          <w:rFonts w:asciiTheme="minorEastAsia" w:eastAsiaTheme="minorEastAsia" w:hAnsiTheme="minorEastAsia"/>
          <w:szCs w:val="21"/>
        </w:rPr>
      </w:pPr>
      <w:r w:rsidRPr="005F5EEB">
        <w:rPr>
          <w:rFonts w:asciiTheme="minorEastAsia" w:eastAsiaTheme="minorEastAsia" w:hAnsiTheme="minorEastAsia" w:hint="eastAsia"/>
          <w:szCs w:val="21"/>
        </w:rPr>
        <w:t>地点：</w:t>
      </w:r>
      <w:r w:rsidRPr="005F5EEB">
        <w:rPr>
          <w:rFonts w:asciiTheme="minorEastAsia" w:eastAsiaTheme="minorEastAsia" w:hAnsiTheme="minorEastAsia"/>
          <w:szCs w:val="21"/>
        </w:rPr>
        <w:t xml:space="preserve"> </w:t>
      </w:r>
      <w:r w:rsidRPr="005F5EEB">
        <w:rPr>
          <w:rFonts w:asciiTheme="minorEastAsia" w:eastAsiaTheme="minorEastAsia" w:hAnsiTheme="minorEastAsia" w:hint="eastAsia"/>
          <w:szCs w:val="21"/>
        </w:rPr>
        <w:t>成都体育学院第一办公楼前</w:t>
      </w:r>
    </w:p>
    <w:p w:rsidR="00A6357E" w:rsidRPr="005F5EEB" w:rsidRDefault="001D43B8" w:rsidP="005F5EEB">
      <w:pPr>
        <w:spacing w:line="460" w:lineRule="exact"/>
        <w:rPr>
          <w:rFonts w:asciiTheme="minorEastAsia" w:eastAsiaTheme="minorEastAsia" w:hAnsiTheme="minorEastAsia"/>
          <w:color w:val="000000"/>
          <w:szCs w:val="21"/>
        </w:rPr>
      </w:pPr>
      <w:r w:rsidRPr="005F5EEB">
        <w:rPr>
          <w:rFonts w:asciiTheme="minorEastAsia" w:eastAsiaTheme="minorEastAsia" w:hAnsiTheme="minorEastAsia" w:hint="eastAsia"/>
          <w:color w:val="000000"/>
          <w:szCs w:val="21"/>
        </w:rPr>
        <w:t>四、</w:t>
      </w:r>
      <w:r w:rsidR="00A6357E" w:rsidRPr="005F5EEB">
        <w:rPr>
          <w:rFonts w:asciiTheme="minorEastAsia" w:eastAsiaTheme="minorEastAsia" w:hAnsiTheme="minorEastAsia" w:hint="eastAsia"/>
          <w:color w:val="000000"/>
          <w:szCs w:val="21"/>
        </w:rPr>
        <w:t>参赛人员</w:t>
      </w:r>
    </w:p>
    <w:p w:rsidR="00551666" w:rsidRPr="005F5EEB" w:rsidRDefault="00E17431" w:rsidP="000E56EF">
      <w:pPr>
        <w:spacing w:line="460" w:lineRule="exact"/>
        <w:ind w:firstLineChars="100" w:firstLine="210"/>
        <w:rPr>
          <w:rFonts w:asciiTheme="minorEastAsia" w:eastAsiaTheme="minorEastAsia" w:hAnsiTheme="minorEastAsia"/>
          <w:szCs w:val="21"/>
        </w:rPr>
      </w:pPr>
      <w:bookmarkStart w:id="0" w:name="_GoBack"/>
      <w:bookmarkEnd w:id="0"/>
      <w:r w:rsidRPr="005F5EEB">
        <w:rPr>
          <w:rFonts w:asciiTheme="minorEastAsia" w:eastAsiaTheme="minorEastAsia" w:hAnsiTheme="minorEastAsia" w:hint="eastAsia"/>
          <w:szCs w:val="21"/>
        </w:rPr>
        <w:t>学校全日制在校学生，具有一定轮滑运动基础者</w:t>
      </w:r>
      <w:r w:rsidR="00AA4E0F">
        <w:rPr>
          <w:rFonts w:asciiTheme="minorEastAsia" w:eastAsiaTheme="minorEastAsia" w:hAnsiTheme="minorEastAsia" w:hint="eastAsia"/>
          <w:szCs w:val="21"/>
        </w:rPr>
        <w:t>均可参加</w:t>
      </w:r>
      <w:r w:rsidR="002B0FA8" w:rsidRPr="005F5EEB">
        <w:rPr>
          <w:rFonts w:asciiTheme="minorEastAsia" w:eastAsiaTheme="minorEastAsia" w:hAnsiTheme="minorEastAsia" w:hint="eastAsia"/>
          <w:szCs w:val="21"/>
        </w:rPr>
        <w:t>（参赛选手必须带头盔、护掌、护肘、护膝、轮滑鞋，护具等器材保证安全）。</w:t>
      </w:r>
    </w:p>
    <w:p w:rsidR="00A6357E" w:rsidRPr="005F5EEB" w:rsidRDefault="00A6357E" w:rsidP="005F5EEB">
      <w:pPr>
        <w:spacing w:line="460" w:lineRule="exact"/>
        <w:rPr>
          <w:rFonts w:asciiTheme="minorEastAsia" w:eastAsiaTheme="minorEastAsia" w:hAnsiTheme="minorEastAsia"/>
          <w:color w:val="000000"/>
          <w:szCs w:val="21"/>
        </w:rPr>
      </w:pPr>
      <w:r w:rsidRPr="005F5EEB">
        <w:rPr>
          <w:rFonts w:asciiTheme="minorEastAsia" w:eastAsiaTheme="minorEastAsia" w:hAnsiTheme="minorEastAsia" w:hint="eastAsia"/>
          <w:color w:val="000000"/>
          <w:szCs w:val="21"/>
        </w:rPr>
        <w:t>五、竞赛项目</w:t>
      </w:r>
    </w:p>
    <w:p w:rsidR="00A6357E" w:rsidRPr="005F5EEB" w:rsidRDefault="00A6357E" w:rsidP="005F5EEB">
      <w:pPr>
        <w:spacing w:line="460" w:lineRule="exact"/>
        <w:ind w:firstLineChars="232" w:firstLine="487"/>
        <w:rPr>
          <w:rFonts w:asciiTheme="minorEastAsia" w:eastAsiaTheme="minorEastAsia" w:hAnsiTheme="minorEastAsia"/>
          <w:szCs w:val="21"/>
        </w:rPr>
      </w:pPr>
      <w:r w:rsidRPr="005F5EEB">
        <w:rPr>
          <w:rFonts w:asciiTheme="minorEastAsia" w:eastAsiaTheme="minorEastAsia" w:hAnsiTheme="minorEastAsia" w:hint="eastAsia"/>
          <w:szCs w:val="21"/>
        </w:rPr>
        <w:t>团体赛：拔河比赛、轮滑接力赛</w:t>
      </w:r>
      <w:r w:rsidR="00B86EE1" w:rsidRPr="005F5EEB">
        <w:rPr>
          <w:rFonts w:asciiTheme="minorEastAsia" w:eastAsiaTheme="minorEastAsia" w:hAnsiTheme="minorEastAsia" w:hint="eastAsia"/>
          <w:szCs w:val="21"/>
        </w:rPr>
        <w:t>、趣味赛</w:t>
      </w:r>
    </w:p>
    <w:p w:rsidR="002B0FA8" w:rsidRPr="005F5EEB" w:rsidRDefault="00A6357E" w:rsidP="005F5EEB">
      <w:pPr>
        <w:spacing w:line="460" w:lineRule="exact"/>
        <w:ind w:firstLineChars="232" w:firstLine="487"/>
        <w:rPr>
          <w:rFonts w:asciiTheme="minorEastAsia" w:eastAsiaTheme="minorEastAsia" w:hAnsiTheme="minorEastAsia"/>
          <w:szCs w:val="21"/>
        </w:rPr>
      </w:pPr>
      <w:r w:rsidRPr="005F5EEB">
        <w:rPr>
          <w:rFonts w:asciiTheme="minorEastAsia" w:eastAsiaTheme="minorEastAsia" w:hAnsiTheme="minorEastAsia" w:hint="eastAsia"/>
          <w:szCs w:val="21"/>
        </w:rPr>
        <w:t>个人赛：30秒绕桩、速桩、速滑、刹车</w:t>
      </w:r>
    </w:p>
    <w:p w:rsidR="00A6357E" w:rsidRPr="005F5EEB" w:rsidRDefault="002B0FA8" w:rsidP="005F5EEB">
      <w:pPr>
        <w:spacing w:line="460" w:lineRule="exact"/>
        <w:rPr>
          <w:rFonts w:asciiTheme="minorEastAsia" w:eastAsiaTheme="minorEastAsia" w:hAnsiTheme="minorEastAsia"/>
          <w:color w:val="000000"/>
          <w:szCs w:val="21"/>
        </w:rPr>
      </w:pPr>
      <w:r w:rsidRPr="005F5EEB">
        <w:rPr>
          <w:rFonts w:asciiTheme="minorEastAsia" w:eastAsiaTheme="minorEastAsia" w:hAnsiTheme="minorEastAsia" w:hint="eastAsia"/>
          <w:color w:val="000000"/>
          <w:szCs w:val="21"/>
        </w:rPr>
        <w:t>六</w:t>
      </w:r>
      <w:r w:rsidR="00A6357E" w:rsidRPr="005F5EEB">
        <w:rPr>
          <w:rFonts w:asciiTheme="minorEastAsia" w:eastAsiaTheme="minorEastAsia" w:hAnsiTheme="minorEastAsia" w:hint="eastAsia"/>
          <w:color w:val="000000"/>
          <w:szCs w:val="21"/>
        </w:rPr>
        <w:t>、竞赛办法</w:t>
      </w:r>
    </w:p>
    <w:p w:rsidR="00A6357E" w:rsidRPr="005F5EEB" w:rsidRDefault="00A6357E" w:rsidP="005F5EEB">
      <w:pPr>
        <w:pStyle w:val="a4"/>
        <w:spacing w:line="460" w:lineRule="exact"/>
        <w:ind w:firstLineChars="182" w:firstLine="382"/>
        <w:jc w:val="both"/>
        <w:rPr>
          <w:rFonts w:asciiTheme="minorEastAsia" w:eastAsiaTheme="minorEastAsia" w:hAnsiTheme="minorEastAsia"/>
          <w:szCs w:val="21"/>
        </w:rPr>
      </w:pPr>
      <w:bookmarkStart w:id="1" w:name="OLE_LINK2"/>
      <w:bookmarkStart w:id="2" w:name="OLE_LINK3"/>
      <w:r w:rsidRPr="005F5EEB">
        <w:rPr>
          <w:rFonts w:asciiTheme="minorEastAsia" w:eastAsiaTheme="minorEastAsia" w:hAnsiTheme="minorEastAsia" w:hint="eastAsia"/>
          <w:szCs w:val="21"/>
        </w:rPr>
        <w:t>（一）团体赛：</w:t>
      </w:r>
    </w:p>
    <w:p w:rsidR="00A6357E" w:rsidRPr="005F5EEB" w:rsidRDefault="00A6357E" w:rsidP="005F5EEB">
      <w:pPr>
        <w:pStyle w:val="a4"/>
        <w:spacing w:line="460" w:lineRule="exact"/>
        <w:ind w:firstLineChars="282" w:firstLine="592"/>
        <w:jc w:val="both"/>
        <w:rPr>
          <w:rFonts w:asciiTheme="minorEastAsia" w:eastAsiaTheme="minorEastAsia" w:hAnsiTheme="minorEastAsia"/>
          <w:szCs w:val="21"/>
        </w:rPr>
      </w:pPr>
      <w:r w:rsidRPr="005F5EEB">
        <w:rPr>
          <w:rFonts w:asciiTheme="minorEastAsia" w:eastAsiaTheme="minorEastAsia" w:hAnsiTheme="minorEastAsia" w:hint="eastAsia"/>
          <w:szCs w:val="21"/>
        </w:rPr>
        <w:t>1、4*100速度接力赛</w:t>
      </w:r>
    </w:p>
    <w:p w:rsidR="00A6357E" w:rsidRPr="005F5EEB" w:rsidRDefault="00A6357E" w:rsidP="005F5EEB">
      <w:pPr>
        <w:pStyle w:val="a4"/>
        <w:spacing w:line="460" w:lineRule="exact"/>
        <w:jc w:val="both"/>
        <w:rPr>
          <w:rFonts w:asciiTheme="minorEastAsia" w:eastAsiaTheme="minorEastAsia" w:hAnsiTheme="minorEastAsia"/>
          <w:szCs w:val="21"/>
        </w:rPr>
      </w:pPr>
      <w:r w:rsidRPr="005F5EEB">
        <w:rPr>
          <w:rFonts w:asciiTheme="minorEastAsia" w:eastAsiaTheme="minorEastAsia" w:hAnsiTheme="minorEastAsia" w:hint="eastAsia"/>
          <w:szCs w:val="21"/>
        </w:rPr>
        <w:t>规则说明:</w:t>
      </w:r>
      <w:r w:rsidRPr="005F5EEB">
        <w:rPr>
          <w:rFonts w:asciiTheme="minorEastAsia" w:eastAsiaTheme="minorEastAsia" w:hAnsiTheme="minorEastAsia" w:hint="eastAsia"/>
          <w:szCs w:val="21"/>
        </w:rPr>
        <w:br/>
        <w:t>a.</w:t>
      </w:r>
      <w:r w:rsidR="001D43B8" w:rsidRPr="005F5EEB">
        <w:rPr>
          <w:rFonts w:asciiTheme="minorEastAsia" w:eastAsiaTheme="minorEastAsia" w:hAnsiTheme="minorEastAsia" w:hint="eastAsia"/>
          <w:szCs w:val="21"/>
        </w:rPr>
        <w:t xml:space="preserve"> </w:t>
      </w:r>
      <w:r w:rsidRPr="005F5EEB">
        <w:rPr>
          <w:rFonts w:asciiTheme="minorEastAsia" w:eastAsiaTheme="minorEastAsia" w:hAnsiTheme="minorEastAsia" w:hint="eastAsia"/>
          <w:szCs w:val="21"/>
        </w:rPr>
        <w:t>本项目为团体项目,每个参加队伍限4人,至少有一名女生，比赛为4×100接力赛;</w:t>
      </w:r>
      <w:r w:rsidRPr="005F5EEB">
        <w:rPr>
          <w:rFonts w:asciiTheme="minorEastAsia" w:eastAsiaTheme="minorEastAsia" w:hAnsiTheme="minorEastAsia" w:hint="eastAsia"/>
          <w:szCs w:val="21"/>
        </w:rPr>
        <w:br/>
        <w:t>b. 每场比赛由两组选手在场内同时交错进行;</w:t>
      </w:r>
      <w:r w:rsidRPr="005F5EEB">
        <w:rPr>
          <w:rFonts w:asciiTheme="minorEastAsia" w:eastAsiaTheme="minorEastAsia" w:hAnsiTheme="minorEastAsia" w:hint="eastAsia"/>
          <w:szCs w:val="21"/>
        </w:rPr>
        <w:br/>
        <w:t>c. 比赛时，参赛选手不能抢跑，必须在规定赛道内比赛，不得有压线和越线行为，不得有任何蓄意冲撞，情节严重者取消其比赛资格;</w:t>
      </w:r>
      <w:r w:rsidRPr="005F5EEB">
        <w:rPr>
          <w:rFonts w:asciiTheme="minorEastAsia" w:eastAsiaTheme="minorEastAsia" w:hAnsiTheme="minorEastAsia" w:hint="eastAsia"/>
          <w:szCs w:val="21"/>
        </w:rPr>
        <w:br/>
        <w:t>d. 每队一名选手比赛的时候其他选手在侯场区内观看比赛，不得离开候场区，接棒选手可进入接力区准备比赛;</w:t>
      </w:r>
      <w:r w:rsidRPr="005F5EEB">
        <w:rPr>
          <w:rFonts w:asciiTheme="minorEastAsia" w:eastAsiaTheme="minorEastAsia" w:hAnsiTheme="minorEastAsia" w:hint="eastAsia"/>
          <w:szCs w:val="21"/>
        </w:rPr>
        <w:br/>
        <w:t>e. 交接棒过程在接力区中进行，必须完全交接后方可离开接力区;</w:t>
      </w:r>
      <w:r w:rsidRPr="005F5EEB">
        <w:rPr>
          <w:rFonts w:asciiTheme="minorEastAsia" w:eastAsiaTheme="minorEastAsia" w:hAnsiTheme="minorEastAsia" w:hint="eastAsia"/>
          <w:szCs w:val="21"/>
        </w:rPr>
        <w:br/>
        <w:t>f. 比赛采用淘汰制，胜者晋级，最终决出前三名。如果参赛队伍过多，将根据计时有效成</w:t>
      </w:r>
      <w:r w:rsidRPr="005F5EEB">
        <w:rPr>
          <w:rFonts w:asciiTheme="minorEastAsia" w:eastAsiaTheme="minorEastAsia" w:hAnsiTheme="minorEastAsia" w:hint="eastAsia"/>
          <w:szCs w:val="21"/>
        </w:rPr>
        <w:lastRenderedPageBreak/>
        <w:t>绩取前4名进入决赛。</w:t>
      </w:r>
    </w:p>
    <w:p w:rsidR="00A6357E" w:rsidRPr="005F5EEB" w:rsidRDefault="001D43B8" w:rsidP="005F5EEB">
      <w:pPr>
        <w:pStyle w:val="a4"/>
        <w:spacing w:line="460" w:lineRule="exact"/>
        <w:ind w:left="210" w:hangingChars="100" w:hanging="210"/>
        <w:jc w:val="both"/>
        <w:rPr>
          <w:rFonts w:asciiTheme="minorEastAsia" w:eastAsiaTheme="minorEastAsia" w:hAnsiTheme="minorEastAsia"/>
          <w:szCs w:val="21"/>
        </w:rPr>
      </w:pPr>
      <w:r w:rsidRPr="005F5EEB">
        <w:rPr>
          <w:rFonts w:asciiTheme="minorEastAsia" w:eastAsiaTheme="minorEastAsia" w:hAnsiTheme="minorEastAsia" w:hint="eastAsia"/>
          <w:szCs w:val="21"/>
        </w:rPr>
        <w:t>g</w:t>
      </w:r>
      <w:r w:rsidR="00A6357E" w:rsidRPr="005F5EEB">
        <w:rPr>
          <w:rFonts w:asciiTheme="minorEastAsia" w:eastAsiaTheme="minorEastAsia" w:hAnsiTheme="minorEastAsia" w:hint="eastAsia"/>
          <w:szCs w:val="21"/>
        </w:rPr>
        <w:t>.</w:t>
      </w:r>
      <w:r w:rsidRPr="005F5EEB">
        <w:rPr>
          <w:rFonts w:asciiTheme="minorEastAsia" w:eastAsiaTheme="minorEastAsia" w:hAnsiTheme="minorEastAsia" w:hint="eastAsia"/>
          <w:szCs w:val="21"/>
        </w:rPr>
        <w:t xml:space="preserve"> 分三大组进行比赛：一、二、三、四为一大组；预赛决出前俩名，将</w:t>
      </w:r>
      <w:r w:rsidR="00A6357E" w:rsidRPr="005F5EEB">
        <w:rPr>
          <w:rFonts w:asciiTheme="minorEastAsia" w:eastAsiaTheme="minorEastAsia" w:hAnsiTheme="minorEastAsia" w:hint="eastAsia"/>
          <w:szCs w:val="21"/>
        </w:rPr>
        <w:t>备决赛；最终以成绩（时间评定）得出相应的冠亚季军。</w:t>
      </w:r>
    </w:p>
    <w:p w:rsidR="00A6357E" w:rsidRPr="005F5EEB" w:rsidRDefault="00A6357E" w:rsidP="005F5EEB">
      <w:pPr>
        <w:pStyle w:val="a4"/>
        <w:numPr>
          <w:ilvl w:val="0"/>
          <w:numId w:val="1"/>
        </w:numPr>
        <w:tabs>
          <w:tab w:val="left" w:pos="360"/>
          <w:tab w:val="left" w:pos="540"/>
        </w:tabs>
        <w:spacing w:line="460" w:lineRule="exact"/>
        <w:jc w:val="both"/>
        <w:rPr>
          <w:rFonts w:asciiTheme="minorEastAsia" w:eastAsiaTheme="minorEastAsia" w:hAnsiTheme="minorEastAsia"/>
          <w:szCs w:val="21"/>
        </w:rPr>
      </w:pPr>
      <w:r w:rsidRPr="005F5EEB">
        <w:rPr>
          <w:rFonts w:asciiTheme="minorEastAsia" w:eastAsiaTheme="minorEastAsia" w:hAnsiTheme="minorEastAsia" w:hint="eastAsia"/>
          <w:szCs w:val="21"/>
        </w:rPr>
        <w:t>四人拔河比赛</w:t>
      </w:r>
    </w:p>
    <w:p w:rsidR="00A6357E" w:rsidRPr="005F5EEB" w:rsidRDefault="00A6357E" w:rsidP="005F5EEB">
      <w:pPr>
        <w:pStyle w:val="a4"/>
        <w:tabs>
          <w:tab w:val="left" w:pos="360"/>
          <w:tab w:val="left" w:pos="540"/>
        </w:tabs>
        <w:spacing w:line="460" w:lineRule="exact"/>
        <w:jc w:val="both"/>
        <w:rPr>
          <w:rFonts w:asciiTheme="minorEastAsia" w:eastAsiaTheme="minorEastAsia" w:hAnsiTheme="minorEastAsia"/>
          <w:szCs w:val="21"/>
        </w:rPr>
      </w:pPr>
      <w:r w:rsidRPr="005F5EEB">
        <w:rPr>
          <w:rFonts w:asciiTheme="minorEastAsia" w:eastAsiaTheme="minorEastAsia" w:hAnsiTheme="minorEastAsia" w:hint="eastAsia"/>
          <w:szCs w:val="21"/>
        </w:rPr>
        <w:t xml:space="preserve">      规则说明:</w:t>
      </w:r>
    </w:p>
    <w:p w:rsidR="00A6357E" w:rsidRPr="005F5EEB" w:rsidRDefault="00A6357E" w:rsidP="005F5EEB">
      <w:pPr>
        <w:pStyle w:val="a4"/>
        <w:tabs>
          <w:tab w:val="left" w:pos="360"/>
          <w:tab w:val="left" w:pos="540"/>
        </w:tabs>
        <w:spacing w:line="460" w:lineRule="exact"/>
        <w:jc w:val="both"/>
        <w:rPr>
          <w:rFonts w:asciiTheme="minorEastAsia" w:eastAsiaTheme="minorEastAsia" w:hAnsiTheme="minorEastAsia"/>
          <w:color w:val="000000"/>
          <w:szCs w:val="21"/>
        </w:rPr>
      </w:pPr>
      <w:r w:rsidRPr="005F5EEB">
        <w:rPr>
          <w:rFonts w:asciiTheme="minorEastAsia" w:eastAsiaTheme="minorEastAsia" w:hAnsiTheme="minorEastAsia" w:hint="eastAsia"/>
          <w:szCs w:val="21"/>
        </w:rPr>
        <w:t xml:space="preserve">      a</w:t>
      </w:r>
      <w:r w:rsidRPr="005F5EEB">
        <w:rPr>
          <w:rFonts w:asciiTheme="minorEastAsia" w:eastAsiaTheme="minorEastAsia" w:hAnsiTheme="minorEastAsia" w:hint="eastAsia"/>
          <w:color w:val="000000"/>
          <w:szCs w:val="21"/>
        </w:rPr>
        <w:t>.</w:t>
      </w:r>
      <w:r w:rsidR="001D43B8" w:rsidRPr="005F5EEB">
        <w:rPr>
          <w:rFonts w:asciiTheme="minorEastAsia" w:eastAsiaTheme="minorEastAsia" w:hAnsiTheme="minorEastAsia" w:hint="eastAsia"/>
          <w:color w:val="000000"/>
          <w:szCs w:val="21"/>
        </w:rPr>
        <w:t xml:space="preserve"> </w:t>
      </w:r>
      <w:r w:rsidRPr="005F5EEB">
        <w:rPr>
          <w:rFonts w:asciiTheme="minorEastAsia" w:eastAsiaTheme="minorEastAsia" w:hAnsiTheme="minorEastAsia" w:hint="eastAsia"/>
          <w:color w:val="000000"/>
          <w:szCs w:val="21"/>
        </w:rPr>
        <w:t>参赛团队人数：四人制，至少有两名女生，男子不可重复参赛；</w:t>
      </w:r>
    </w:p>
    <w:p w:rsidR="00A6357E" w:rsidRPr="005F5EEB" w:rsidRDefault="00A6357E" w:rsidP="005F5EEB">
      <w:pPr>
        <w:pStyle w:val="a4"/>
        <w:tabs>
          <w:tab w:val="left" w:pos="360"/>
          <w:tab w:val="left" w:pos="540"/>
        </w:tabs>
        <w:spacing w:line="460" w:lineRule="exact"/>
        <w:ind w:left="735" w:hangingChars="350" w:hanging="735"/>
        <w:jc w:val="both"/>
        <w:rPr>
          <w:rFonts w:asciiTheme="minorEastAsia" w:eastAsiaTheme="minorEastAsia" w:hAnsiTheme="minorEastAsia"/>
          <w:color w:val="000000"/>
          <w:szCs w:val="21"/>
        </w:rPr>
      </w:pPr>
      <w:r w:rsidRPr="005F5EEB">
        <w:rPr>
          <w:rFonts w:asciiTheme="minorEastAsia" w:eastAsiaTheme="minorEastAsia" w:hAnsiTheme="minorEastAsia" w:hint="eastAsia"/>
          <w:color w:val="000000"/>
          <w:szCs w:val="21"/>
        </w:rPr>
        <w:t xml:space="preserve">      b.</w:t>
      </w:r>
      <w:r w:rsidR="001D43B8" w:rsidRPr="005F5EEB">
        <w:rPr>
          <w:rFonts w:asciiTheme="minorEastAsia" w:eastAsiaTheme="minorEastAsia" w:hAnsiTheme="minorEastAsia" w:hint="eastAsia"/>
          <w:color w:val="000000"/>
          <w:szCs w:val="21"/>
        </w:rPr>
        <w:t xml:space="preserve"> </w:t>
      </w:r>
      <w:r w:rsidRPr="005F5EEB">
        <w:rPr>
          <w:rFonts w:asciiTheme="minorEastAsia" w:eastAsiaTheme="minorEastAsia" w:hAnsiTheme="minorEastAsia" w:hint="eastAsia"/>
          <w:color w:val="000000"/>
          <w:szCs w:val="21"/>
        </w:rPr>
        <w:t>胜负判定:绳子的红色标志被拉到本队的白色记号线为胜，不限制时间，一直到能判断胜负为止；</w:t>
      </w:r>
    </w:p>
    <w:p w:rsidR="00A6357E" w:rsidRPr="005F5EEB" w:rsidRDefault="00A6357E" w:rsidP="005F5EEB">
      <w:pPr>
        <w:pStyle w:val="a4"/>
        <w:tabs>
          <w:tab w:val="left" w:pos="360"/>
          <w:tab w:val="left" w:pos="540"/>
        </w:tabs>
        <w:spacing w:line="460" w:lineRule="exact"/>
        <w:jc w:val="both"/>
        <w:rPr>
          <w:rFonts w:asciiTheme="minorEastAsia" w:eastAsiaTheme="minorEastAsia" w:hAnsiTheme="minorEastAsia"/>
          <w:color w:val="000000"/>
          <w:szCs w:val="21"/>
        </w:rPr>
      </w:pPr>
      <w:r w:rsidRPr="005F5EEB">
        <w:rPr>
          <w:rFonts w:asciiTheme="minorEastAsia" w:eastAsiaTheme="minorEastAsia" w:hAnsiTheme="minorEastAsia" w:hint="eastAsia"/>
          <w:color w:val="000000"/>
          <w:szCs w:val="21"/>
        </w:rPr>
        <w:t xml:space="preserve">      c.</w:t>
      </w:r>
      <w:r w:rsidR="001D43B8" w:rsidRPr="005F5EEB">
        <w:rPr>
          <w:rFonts w:asciiTheme="minorEastAsia" w:eastAsiaTheme="minorEastAsia" w:hAnsiTheme="minorEastAsia" w:hint="eastAsia"/>
          <w:color w:val="000000"/>
          <w:szCs w:val="21"/>
        </w:rPr>
        <w:t xml:space="preserve"> </w:t>
      </w:r>
      <w:r w:rsidRPr="005F5EEB">
        <w:rPr>
          <w:rFonts w:asciiTheme="minorEastAsia" w:eastAsiaTheme="minorEastAsia" w:hAnsiTheme="minorEastAsia" w:hint="eastAsia"/>
          <w:color w:val="000000"/>
          <w:szCs w:val="21"/>
        </w:rPr>
        <w:t>裁判示意比赛顺序：举绳→拉紧→调整中心线→预备→开始；</w:t>
      </w:r>
    </w:p>
    <w:p w:rsidR="00A6357E" w:rsidRPr="005F5EEB" w:rsidRDefault="00A6357E" w:rsidP="005F5EEB">
      <w:pPr>
        <w:pStyle w:val="a4"/>
        <w:tabs>
          <w:tab w:val="left" w:pos="360"/>
          <w:tab w:val="left" w:pos="540"/>
        </w:tabs>
        <w:spacing w:line="460" w:lineRule="exact"/>
        <w:ind w:left="840" w:hangingChars="400" w:hanging="840"/>
        <w:jc w:val="both"/>
        <w:rPr>
          <w:rFonts w:asciiTheme="minorEastAsia" w:eastAsiaTheme="minorEastAsia" w:hAnsiTheme="minorEastAsia"/>
          <w:color w:val="000000"/>
          <w:szCs w:val="21"/>
        </w:rPr>
      </w:pPr>
      <w:r w:rsidRPr="005F5EEB">
        <w:rPr>
          <w:rFonts w:asciiTheme="minorEastAsia" w:eastAsiaTheme="minorEastAsia" w:hAnsiTheme="minorEastAsia" w:hint="eastAsia"/>
          <w:color w:val="000000"/>
          <w:szCs w:val="21"/>
        </w:rPr>
        <w:t xml:space="preserve">      d.</w:t>
      </w:r>
      <w:r w:rsidR="001D43B8" w:rsidRPr="005F5EEB">
        <w:rPr>
          <w:rFonts w:asciiTheme="minorEastAsia" w:eastAsiaTheme="minorEastAsia" w:hAnsiTheme="minorEastAsia" w:hint="eastAsia"/>
          <w:color w:val="000000"/>
          <w:szCs w:val="21"/>
        </w:rPr>
        <w:t xml:space="preserve"> </w:t>
      </w:r>
      <w:r w:rsidRPr="005F5EEB">
        <w:rPr>
          <w:rFonts w:asciiTheme="minorEastAsia" w:eastAsiaTheme="minorEastAsia" w:hAnsiTheme="minorEastAsia" w:hint="eastAsia"/>
          <w:color w:val="000000"/>
          <w:szCs w:val="21"/>
        </w:rPr>
        <w:t>比赛采用淘汰制，分AB两个小组，两组同时进行比赛，各小组前两个队出线；</w:t>
      </w:r>
    </w:p>
    <w:p w:rsidR="00A6357E" w:rsidRPr="005F5EEB" w:rsidRDefault="00A6357E" w:rsidP="005F5EEB">
      <w:pPr>
        <w:pStyle w:val="a4"/>
        <w:tabs>
          <w:tab w:val="left" w:pos="360"/>
          <w:tab w:val="left" w:pos="540"/>
        </w:tabs>
        <w:spacing w:line="460" w:lineRule="exact"/>
        <w:ind w:left="840" w:hangingChars="400" w:hanging="840"/>
        <w:jc w:val="both"/>
        <w:rPr>
          <w:rFonts w:asciiTheme="minorEastAsia" w:eastAsiaTheme="minorEastAsia" w:hAnsiTheme="minorEastAsia"/>
          <w:color w:val="000000"/>
          <w:szCs w:val="21"/>
        </w:rPr>
      </w:pPr>
      <w:r w:rsidRPr="005F5EEB">
        <w:rPr>
          <w:rFonts w:asciiTheme="minorEastAsia" w:eastAsiaTheme="minorEastAsia" w:hAnsiTheme="minorEastAsia" w:hint="eastAsia"/>
          <w:color w:val="000000"/>
          <w:szCs w:val="21"/>
        </w:rPr>
        <w:t xml:space="preserve">      e.</w:t>
      </w:r>
      <w:r w:rsidR="001D43B8" w:rsidRPr="005F5EEB">
        <w:rPr>
          <w:rFonts w:asciiTheme="minorEastAsia" w:eastAsiaTheme="minorEastAsia" w:hAnsiTheme="minorEastAsia" w:hint="eastAsia"/>
          <w:color w:val="000000"/>
          <w:szCs w:val="21"/>
        </w:rPr>
        <w:t xml:space="preserve"> </w:t>
      </w:r>
      <w:r w:rsidRPr="005F5EEB">
        <w:rPr>
          <w:rFonts w:asciiTheme="minorEastAsia" w:eastAsiaTheme="minorEastAsia" w:hAnsiTheme="minorEastAsia" w:hint="eastAsia"/>
          <w:color w:val="000000"/>
          <w:szCs w:val="21"/>
        </w:rPr>
        <w:t>裁判：主裁判1名、发令员1名、成绩统计1名、电脑统计2名，共5名。</w:t>
      </w:r>
    </w:p>
    <w:p w:rsidR="00A6357E" w:rsidRPr="005F5EEB" w:rsidRDefault="00A6357E" w:rsidP="005F5EEB">
      <w:pPr>
        <w:pStyle w:val="a4"/>
        <w:tabs>
          <w:tab w:val="left" w:pos="360"/>
          <w:tab w:val="left" w:pos="540"/>
        </w:tabs>
        <w:spacing w:line="460" w:lineRule="exact"/>
        <w:ind w:left="105" w:hangingChars="50" w:hanging="105"/>
        <w:jc w:val="both"/>
        <w:rPr>
          <w:rFonts w:asciiTheme="minorEastAsia" w:eastAsiaTheme="minorEastAsia" w:hAnsiTheme="minorEastAsia"/>
          <w:color w:val="000000"/>
          <w:szCs w:val="21"/>
        </w:rPr>
      </w:pPr>
      <w:r w:rsidRPr="005F5EEB">
        <w:rPr>
          <w:rFonts w:asciiTheme="minorEastAsia" w:eastAsiaTheme="minorEastAsia" w:hAnsiTheme="minorEastAsia" w:hint="eastAsia"/>
          <w:color w:val="000000"/>
          <w:szCs w:val="21"/>
        </w:rPr>
        <w:t>f.</w:t>
      </w:r>
      <w:r w:rsidR="001D43B8" w:rsidRPr="005F5EEB">
        <w:rPr>
          <w:rFonts w:asciiTheme="minorEastAsia" w:eastAsiaTheme="minorEastAsia" w:hAnsiTheme="minorEastAsia" w:hint="eastAsia"/>
          <w:color w:val="000000"/>
          <w:szCs w:val="21"/>
        </w:rPr>
        <w:t xml:space="preserve"> </w:t>
      </w:r>
      <w:r w:rsidRPr="005F5EEB">
        <w:rPr>
          <w:rFonts w:asciiTheme="minorEastAsia" w:eastAsiaTheme="minorEastAsia" w:hAnsiTheme="minorEastAsia" w:hint="eastAsia"/>
          <w:color w:val="000000"/>
          <w:szCs w:val="21"/>
        </w:rPr>
        <w:t>分两大组进行比赛，一组和三组进行比赛；二组和四组进行比赛。一组和三组的第一名为A，第二名为C；二组和四组的第一名为</w:t>
      </w:r>
      <w:r w:rsidRPr="005F5EEB">
        <w:rPr>
          <w:rFonts w:asciiTheme="minorEastAsia" w:eastAsiaTheme="minorEastAsia" w:hAnsiTheme="minorEastAsia" w:hint="eastAsia"/>
          <w:color w:val="000000"/>
          <w:szCs w:val="21"/>
        </w:rPr>
        <w:tab/>
        <w:t>B，第二名为D。A、B比赛得出冠亚军，C、D比赛得出季军。</w:t>
      </w:r>
    </w:p>
    <w:p w:rsidR="00B86EE1" w:rsidRPr="005F5EEB" w:rsidRDefault="00B86EE1" w:rsidP="005F5EEB">
      <w:pPr>
        <w:pStyle w:val="a4"/>
        <w:tabs>
          <w:tab w:val="left" w:pos="360"/>
          <w:tab w:val="left" w:pos="540"/>
        </w:tabs>
        <w:spacing w:line="460" w:lineRule="exact"/>
        <w:ind w:firstLineChars="250" w:firstLine="525"/>
        <w:jc w:val="both"/>
        <w:rPr>
          <w:rFonts w:asciiTheme="minorEastAsia" w:eastAsiaTheme="minorEastAsia" w:hAnsiTheme="minorEastAsia"/>
          <w:color w:val="000000"/>
          <w:szCs w:val="21"/>
        </w:rPr>
      </w:pPr>
      <w:r w:rsidRPr="005F5EEB">
        <w:rPr>
          <w:rFonts w:asciiTheme="minorEastAsia" w:eastAsiaTheme="minorEastAsia" w:hAnsiTheme="minorEastAsia" w:hint="eastAsia"/>
          <w:color w:val="000000"/>
          <w:szCs w:val="21"/>
        </w:rPr>
        <w:t xml:space="preserve">3、趣味赛 </w:t>
      </w:r>
    </w:p>
    <w:p w:rsidR="00B86EE1" w:rsidRPr="005F5EEB" w:rsidRDefault="001D43B8" w:rsidP="005F5EEB">
      <w:pPr>
        <w:pStyle w:val="a4"/>
        <w:tabs>
          <w:tab w:val="left" w:pos="360"/>
          <w:tab w:val="left" w:pos="540"/>
        </w:tabs>
        <w:spacing w:line="460" w:lineRule="exact"/>
        <w:jc w:val="both"/>
        <w:rPr>
          <w:rFonts w:asciiTheme="minorEastAsia" w:eastAsiaTheme="minorEastAsia" w:hAnsiTheme="minorEastAsia"/>
          <w:color w:val="000000"/>
          <w:szCs w:val="21"/>
        </w:rPr>
      </w:pPr>
      <w:r w:rsidRPr="005F5EEB">
        <w:rPr>
          <w:rFonts w:asciiTheme="minorEastAsia" w:eastAsiaTheme="minorEastAsia" w:hAnsiTheme="minorEastAsia" w:hint="eastAsia"/>
          <w:color w:val="000000"/>
          <w:szCs w:val="21"/>
        </w:rPr>
        <w:t xml:space="preserve">a. </w:t>
      </w:r>
      <w:r w:rsidR="00B86EE1" w:rsidRPr="005F5EEB">
        <w:rPr>
          <w:rFonts w:asciiTheme="minorEastAsia" w:eastAsiaTheme="minorEastAsia" w:hAnsiTheme="minorEastAsia" w:hint="eastAsia"/>
          <w:color w:val="000000"/>
          <w:szCs w:val="21"/>
        </w:rPr>
        <w:t>灌水取球：用嘴咬住一次性杯子，将水运输到对面的容器中，运输完毕后直至返回下一位队友才可出发，容器内水溢出者获胜。</w:t>
      </w:r>
    </w:p>
    <w:p w:rsidR="00407F4C" w:rsidRPr="005F5EEB" w:rsidRDefault="001D43B8" w:rsidP="005F5EEB">
      <w:pPr>
        <w:pStyle w:val="a4"/>
        <w:tabs>
          <w:tab w:val="left" w:pos="360"/>
          <w:tab w:val="left" w:pos="540"/>
        </w:tabs>
        <w:spacing w:line="460" w:lineRule="exact"/>
        <w:jc w:val="both"/>
        <w:rPr>
          <w:rFonts w:asciiTheme="minorEastAsia" w:eastAsiaTheme="minorEastAsia" w:hAnsiTheme="minorEastAsia"/>
          <w:color w:val="000000"/>
          <w:szCs w:val="21"/>
        </w:rPr>
      </w:pPr>
      <w:r w:rsidRPr="005F5EEB">
        <w:rPr>
          <w:rFonts w:asciiTheme="minorEastAsia" w:eastAsiaTheme="minorEastAsia" w:hAnsiTheme="minorEastAsia" w:hint="eastAsia"/>
          <w:color w:val="000000"/>
          <w:szCs w:val="21"/>
        </w:rPr>
        <w:t xml:space="preserve">b. </w:t>
      </w:r>
      <w:r w:rsidR="00407F4C" w:rsidRPr="005F5EEB">
        <w:rPr>
          <w:rFonts w:asciiTheme="minorEastAsia" w:eastAsiaTheme="minorEastAsia" w:hAnsiTheme="minorEastAsia" w:hint="eastAsia"/>
          <w:color w:val="000000"/>
          <w:szCs w:val="21"/>
        </w:rPr>
        <w:t>运桩接力赛：每组以相同的人数，从起点至终点，每次每人只可运一个桩，桩只可摆在头顶或者肩膀上，队友到达目的地后下一名队友才可出发，用时最少的队伍获胜。</w:t>
      </w:r>
    </w:p>
    <w:p w:rsidR="00407F4C" w:rsidRPr="005F5EEB" w:rsidRDefault="001D43B8" w:rsidP="005F5EEB">
      <w:pPr>
        <w:pStyle w:val="a4"/>
        <w:tabs>
          <w:tab w:val="left" w:pos="360"/>
          <w:tab w:val="left" w:pos="540"/>
        </w:tabs>
        <w:spacing w:line="460" w:lineRule="exact"/>
        <w:jc w:val="both"/>
        <w:rPr>
          <w:rFonts w:asciiTheme="minorEastAsia" w:eastAsiaTheme="minorEastAsia" w:hAnsiTheme="minorEastAsia"/>
          <w:color w:val="000000"/>
          <w:szCs w:val="21"/>
        </w:rPr>
      </w:pPr>
      <w:r w:rsidRPr="005F5EEB">
        <w:rPr>
          <w:rFonts w:asciiTheme="minorEastAsia" w:eastAsiaTheme="minorEastAsia" w:hAnsiTheme="minorEastAsia" w:hint="eastAsia"/>
          <w:color w:val="000000"/>
          <w:szCs w:val="21"/>
        </w:rPr>
        <w:t xml:space="preserve">c. </w:t>
      </w:r>
      <w:r w:rsidR="00407F4C" w:rsidRPr="005F5EEB">
        <w:rPr>
          <w:rFonts w:asciiTheme="minorEastAsia" w:eastAsiaTheme="minorEastAsia" w:hAnsiTheme="minorEastAsia" w:hint="eastAsia"/>
          <w:color w:val="000000"/>
          <w:szCs w:val="21"/>
        </w:rPr>
        <w:t>盲眼装轮比赛：参赛者蒙上双眼，在裁判发出开始信号时，开始比赛，靠触觉从九个轮子中挑出八个轮子正确的安装在轮滑鞋上，当参赛者认为完成比赛举手示意，记录时间。由裁判检查安装情况，错一个轮子加时五秒，用时最少者获胜。</w:t>
      </w:r>
    </w:p>
    <w:p w:rsidR="00A6357E" w:rsidRPr="005F5EEB" w:rsidRDefault="00A6357E" w:rsidP="005F5EEB">
      <w:pPr>
        <w:spacing w:line="460" w:lineRule="exact"/>
        <w:ind w:firstLineChars="200" w:firstLine="420"/>
        <w:rPr>
          <w:rFonts w:asciiTheme="minorEastAsia" w:eastAsiaTheme="minorEastAsia" w:hAnsiTheme="minorEastAsia"/>
          <w:color w:val="000000"/>
          <w:szCs w:val="21"/>
        </w:rPr>
      </w:pPr>
      <w:r w:rsidRPr="005F5EEB">
        <w:rPr>
          <w:rFonts w:asciiTheme="minorEastAsia" w:eastAsiaTheme="minorEastAsia" w:hAnsiTheme="minorEastAsia" w:hint="eastAsia"/>
          <w:color w:val="000000"/>
          <w:szCs w:val="21"/>
        </w:rPr>
        <w:t>（二）个人赛</w:t>
      </w:r>
    </w:p>
    <w:p w:rsidR="00A6357E" w:rsidRPr="005F5EEB" w:rsidRDefault="00A6357E" w:rsidP="005F5EEB">
      <w:pPr>
        <w:spacing w:line="460" w:lineRule="exact"/>
        <w:ind w:firstLineChars="250" w:firstLine="525"/>
        <w:rPr>
          <w:rFonts w:asciiTheme="minorEastAsia" w:eastAsiaTheme="minorEastAsia" w:hAnsiTheme="minorEastAsia"/>
          <w:color w:val="000000"/>
          <w:szCs w:val="21"/>
        </w:rPr>
      </w:pPr>
      <w:r w:rsidRPr="005F5EEB">
        <w:rPr>
          <w:rFonts w:asciiTheme="minorEastAsia" w:eastAsiaTheme="minorEastAsia" w:hAnsiTheme="minorEastAsia" w:hint="eastAsia"/>
          <w:color w:val="000000"/>
          <w:szCs w:val="21"/>
        </w:rPr>
        <w:t xml:space="preserve"> 1、速度过桩：</w:t>
      </w:r>
    </w:p>
    <w:p w:rsidR="00A6357E" w:rsidRPr="005F5EEB" w:rsidRDefault="00A6357E" w:rsidP="005F5EEB">
      <w:pPr>
        <w:spacing w:line="460" w:lineRule="exact"/>
        <w:ind w:firstLine="200"/>
        <w:rPr>
          <w:rFonts w:asciiTheme="minorEastAsia" w:eastAsiaTheme="minorEastAsia" w:hAnsiTheme="minorEastAsia"/>
          <w:color w:val="000000"/>
          <w:szCs w:val="21"/>
        </w:rPr>
      </w:pPr>
      <w:r w:rsidRPr="005F5EEB">
        <w:rPr>
          <w:rFonts w:asciiTheme="minorEastAsia" w:eastAsiaTheme="minorEastAsia" w:hAnsiTheme="minorEastAsia" w:hint="eastAsia"/>
          <w:color w:val="000000"/>
          <w:szCs w:val="21"/>
        </w:rPr>
        <w:t xml:space="preserve">   （1）比赛规则</w:t>
      </w:r>
    </w:p>
    <w:p w:rsidR="00A6357E" w:rsidRPr="005F5EEB" w:rsidRDefault="00A6357E" w:rsidP="005F5EEB">
      <w:pPr>
        <w:spacing w:line="460" w:lineRule="exact"/>
        <w:ind w:left="420" w:hangingChars="200" w:hanging="420"/>
        <w:rPr>
          <w:rFonts w:asciiTheme="minorEastAsia" w:eastAsiaTheme="minorEastAsia" w:hAnsiTheme="minorEastAsia"/>
          <w:color w:val="000000"/>
          <w:szCs w:val="21"/>
        </w:rPr>
      </w:pPr>
      <w:r w:rsidRPr="005F5EEB">
        <w:rPr>
          <w:rFonts w:asciiTheme="minorEastAsia" w:eastAsiaTheme="minorEastAsia" w:hAnsiTheme="minorEastAsia" w:hint="eastAsia"/>
          <w:color w:val="000000"/>
          <w:szCs w:val="21"/>
        </w:rPr>
        <w:t xml:space="preserve">     由于各自水平差异分为甲组乙组,甲组可以使用任何过桩方式，乙组可以使用除了前单脚以外的任何过桩方式。</w:t>
      </w:r>
    </w:p>
    <w:p w:rsidR="00A6357E" w:rsidRPr="005F5EEB" w:rsidRDefault="00A6357E" w:rsidP="005F5EEB">
      <w:pPr>
        <w:spacing w:line="460" w:lineRule="exact"/>
        <w:ind w:left="105" w:hangingChars="50" w:hanging="105"/>
        <w:rPr>
          <w:rFonts w:asciiTheme="minorEastAsia" w:eastAsiaTheme="minorEastAsia" w:hAnsiTheme="minorEastAsia" w:cs="宋体"/>
          <w:color w:val="000000"/>
          <w:kern w:val="0"/>
          <w:szCs w:val="21"/>
        </w:rPr>
      </w:pPr>
      <w:r w:rsidRPr="005F5EEB">
        <w:rPr>
          <w:rFonts w:asciiTheme="minorEastAsia" w:eastAsiaTheme="minorEastAsia" w:hAnsiTheme="minorEastAsia" w:hint="eastAsia"/>
          <w:color w:val="000000"/>
          <w:szCs w:val="21"/>
        </w:rPr>
        <w:t xml:space="preserve"> </w:t>
      </w:r>
      <w:r w:rsidRPr="005F5EEB">
        <w:rPr>
          <w:rFonts w:asciiTheme="minorEastAsia" w:eastAsiaTheme="minorEastAsia" w:hAnsiTheme="minorEastAsia"/>
          <w:color w:val="000000"/>
          <w:szCs w:val="21"/>
        </w:rPr>
        <w:t>预赛采用计时制，决赛采用KO（淘汰）制。</w:t>
      </w:r>
      <w:r w:rsidRPr="005F5EEB">
        <w:rPr>
          <w:rFonts w:asciiTheme="minorEastAsia" w:eastAsiaTheme="minorEastAsia" w:hAnsiTheme="minorEastAsia" w:cs="宋体" w:hint="eastAsia"/>
          <w:color w:val="000000"/>
          <w:kern w:val="0"/>
          <w:szCs w:val="21"/>
        </w:rPr>
        <w:t>运动员起跑后有</w:t>
      </w:r>
      <w:smartTag w:uri="urn:schemas-microsoft-com:office:smarttags" w:element="chmetcnv">
        <w:smartTagPr>
          <w:attr w:name="UnitName" w:val="米"/>
          <w:attr w:name="SourceValue" w:val="12"/>
          <w:attr w:name="HasSpace" w:val="False"/>
          <w:attr w:name="Negative" w:val="False"/>
          <w:attr w:name="NumberType" w:val="1"/>
          <w:attr w:name="TCSC" w:val="0"/>
        </w:smartTagPr>
        <w:r w:rsidRPr="005F5EEB">
          <w:rPr>
            <w:rFonts w:asciiTheme="minorEastAsia" w:eastAsiaTheme="minorEastAsia" w:hAnsiTheme="minorEastAsia" w:cs="宋体" w:hint="eastAsia"/>
            <w:color w:val="000000"/>
            <w:kern w:val="0"/>
            <w:szCs w:val="21"/>
          </w:rPr>
          <w:t>12米</w:t>
        </w:r>
      </w:smartTag>
      <w:r w:rsidRPr="005F5EEB">
        <w:rPr>
          <w:rFonts w:asciiTheme="minorEastAsia" w:eastAsiaTheme="minorEastAsia" w:hAnsiTheme="minorEastAsia" w:cs="宋体" w:hint="eastAsia"/>
          <w:color w:val="000000"/>
          <w:kern w:val="0"/>
          <w:szCs w:val="21"/>
        </w:rPr>
        <w:t>加速区，80米间距排列的20个锥桩，还有80厘米到达终点－－总长为12+0.8×19+0.8＝</w:t>
      </w:r>
      <w:smartTag w:uri="urn:schemas-microsoft-com:office:smarttags" w:element="chmetcnv">
        <w:smartTagPr>
          <w:attr w:name="UnitName" w:val="米"/>
          <w:attr w:name="SourceValue" w:val="28"/>
          <w:attr w:name="HasSpace" w:val="False"/>
          <w:attr w:name="Negative" w:val="False"/>
          <w:attr w:name="NumberType" w:val="1"/>
          <w:attr w:name="TCSC" w:val="0"/>
        </w:smartTagPr>
        <w:r w:rsidRPr="005F5EEB">
          <w:rPr>
            <w:rFonts w:asciiTheme="minorEastAsia" w:eastAsiaTheme="minorEastAsia" w:hAnsiTheme="minorEastAsia" w:cs="宋体" w:hint="eastAsia"/>
            <w:color w:val="000000"/>
            <w:kern w:val="0"/>
            <w:szCs w:val="21"/>
          </w:rPr>
          <w:t>28米</w:t>
        </w:r>
      </w:smartTag>
      <w:r w:rsidRPr="005F5EEB">
        <w:rPr>
          <w:rFonts w:asciiTheme="minorEastAsia" w:eastAsiaTheme="minorEastAsia" w:hAnsiTheme="minorEastAsia" w:cs="宋体" w:hint="eastAsia"/>
          <w:color w:val="000000"/>
          <w:kern w:val="0"/>
          <w:szCs w:val="21"/>
        </w:rPr>
        <w:t>。每碰倒或漏掉一个锥桩将判加罚0.2秒</w:t>
      </w:r>
      <w:r w:rsidR="00E609E1" w:rsidRPr="005F5EEB">
        <w:rPr>
          <w:rFonts w:asciiTheme="minorEastAsia" w:eastAsiaTheme="minorEastAsia" w:hAnsiTheme="minorEastAsia" w:cs="宋体" w:hint="eastAsia"/>
          <w:color w:val="000000"/>
          <w:kern w:val="0"/>
          <w:szCs w:val="21"/>
        </w:rPr>
        <w:t>。</w:t>
      </w:r>
      <w:r w:rsidRPr="005F5EEB">
        <w:rPr>
          <w:rFonts w:asciiTheme="minorEastAsia" w:eastAsiaTheme="minorEastAsia" w:hAnsiTheme="minorEastAsia" w:hint="eastAsia"/>
          <w:color w:val="000000"/>
          <w:szCs w:val="21"/>
        </w:rPr>
        <w:t xml:space="preserve"> </w:t>
      </w:r>
      <w:r w:rsidRPr="005F5EEB">
        <w:rPr>
          <w:rFonts w:asciiTheme="minorEastAsia" w:eastAsiaTheme="minorEastAsia" w:hAnsiTheme="minorEastAsia"/>
          <w:color w:val="000000"/>
          <w:szCs w:val="21"/>
        </w:rPr>
        <w:t>预赛可根据比赛要求决定是两人一组进行还是一个接一个进行。</w:t>
      </w:r>
      <w:r w:rsidRPr="005F5EEB">
        <w:rPr>
          <w:rFonts w:asciiTheme="minorEastAsia" w:eastAsiaTheme="minorEastAsia" w:hAnsiTheme="minorEastAsia"/>
          <w:color w:val="000000"/>
          <w:szCs w:val="21"/>
        </w:rPr>
        <w:lastRenderedPageBreak/>
        <w:t>每个选手两</w:t>
      </w:r>
      <w:r w:rsidRPr="005F5EEB">
        <w:rPr>
          <w:rFonts w:asciiTheme="minorEastAsia" w:eastAsiaTheme="minorEastAsia" w:hAnsiTheme="minorEastAsia" w:hint="eastAsia"/>
          <w:color w:val="000000"/>
          <w:szCs w:val="21"/>
        </w:rPr>
        <w:t>次</w:t>
      </w:r>
      <w:r w:rsidRPr="005F5EEB">
        <w:rPr>
          <w:rFonts w:asciiTheme="minorEastAsia" w:eastAsiaTheme="minorEastAsia" w:hAnsiTheme="minorEastAsia"/>
          <w:color w:val="000000"/>
          <w:szCs w:val="21"/>
        </w:rPr>
        <w:t>机</w:t>
      </w:r>
      <w:r w:rsidRPr="005F5EEB">
        <w:rPr>
          <w:rFonts w:asciiTheme="minorEastAsia" w:eastAsiaTheme="minorEastAsia" w:hAnsiTheme="minorEastAsia" w:hint="eastAsia"/>
          <w:color w:val="000000"/>
          <w:szCs w:val="21"/>
        </w:rPr>
        <w:t xml:space="preserve"> </w:t>
      </w:r>
      <w:r w:rsidRPr="005F5EEB">
        <w:rPr>
          <w:rFonts w:asciiTheme="minorEastAsia" w:eastAsiaTheme="minorEastAsia" w:hAnsiTheme="minorEastAsia"/>
          <w:color w:val="000000"/>
          <w:szCs w:val="21"/>
        </w:rPr>
        <w:t>会，取最好成绩</w:t>
      </w:r>
      <w:r w:rsidR="00AA4E0F">
        <w:rPr>
          <w:rFonts w:asciiTheme="minorEastAsia" w:eastAsiaTheme="minorEastAsia" w:hAnsiTheme="minorEastAsia" w:hint="eastAsia"/>
          <w:color w:val="000000"/>
          <w:szCs w:val="21"/>
        </w:rPr>
        <w:t>作为</w:t>
      </w:r>
      <w:r w:rsidRPr="005F5EEB">
        <w:rPr>
          <w:rFonts w:asciiTheme="minorEastAsia" w:eastAsiaTheme="minorEastAsia" w:hAnsiTheme="minorEastAsia"/>
          <w:color w:val="000000"/>
          <w:szCs w:val="21"/>
        </w:rPr>
        <w:t>该选手的最后成绩进行汇总记录。根据参赛人数选取预赛前8</w:t>
      </w:r>
      <w:r w:rsidRPr="005F5EEB">
        <w:rPr>
          <w:rFonts w:asciiTheme="minorEastAsia" w:eastAsiaTheme="minorEastAsia" w:hAnsiTheme="minorEastAsia" w:hint="eastAsia"/>
          <w:color w:val="000000"/>
          <w:szCs w:val="21"/>
        </w:rPr>
        <w:t xml:space="preserve"> </w:t>
      </w:r>
      <w:r w:rsidRPr="005F5EEB">
        <w:rPr>
          <w:rFonts w:asciiTheme="minorEastAsia" w:eastAsiaTheme="minorEastAsia" w:hAnsiTheme="minorEastAsia"/>
          <w:color w:val="000000"/>
          <w:szCs w:val="21"/>
        </w:rPr>
        <w:t>或前16名进入决赛。</w:t>
      </w:r>
    </w:p>
    <w:p w:rsidR="00A6357E" w:rsidRPr="005F5EEB" w:rsidRDefault="00A6357E" w:rsidP="005F5EEB">
      <w:pPr>
        <w:spacing w:line="460" w:lineRule="exact"/>
        <w:ind w:left="105" w:hangingChars="50" w:hanging="105"/>
        <w:rPr>
          <w:rFonts w:asciiTheme="minorEastAsia" w:eastAsiaTheme="minorEastAsia" w:hAnsiTheme="minorEastAsia"/>
          <w:color w:val="000000"/>
          <w:szCs w:val="21"/>
        </w:rPr>
      </w:pPr>
      <w:r w:rsidRPr="005F5EEB">
        <w:rPr>
          <w:rFonts w:asciiTheme="minorEastAsia" w:eastAsiaTheme="minorEastAsia" w:hAnsiTheme="minorEastAsia" w:hint="eastAsia"/>
          <w:color w:val="000000"/>
          <w:szCs w:val="21"/>
        </w:rPr>
        <w:t>（2）</w:t>
      </w:r>
      <w:r w:rsidRPr="005F5EEB">
        <w:rPr>
          <w:rFonts w:asciiTheme="minorEastAsia" w:eastAsiaTheme="minorEastAsia" w:hAnsiTheme="minorEastAsia"/>
          <w:color w:val="000000"/>
          <w:szCs w:val="21"/>
        </w:rPr>
        <w:t>决赛根据预赛的成绩进行分组，每两人一组进行三局两胜制，胜者进入</w:t>
      </w:r>
      <w:r w:rsidRPr="005F5EEB">
        <w:rPr>
          <w:rFonts w:asciiTheme="minorEastAsia" w:eastAsiaTheme="minorEastAsia" w:hAnsiTheme="minorEastAsia" w:hint="eastAsia"/>
          <w:color w:val="000000"/>
          <w:szCs w:val="21"/>
        </w:rPr>
        <w:t>下</w:t>
      </w:r>
      <w:r w:rsidRPr="005F5EEB">
        <w:rPr>
          <w:rFonts w:asciiTheme="minorEastAsia" w:eastAsiaTheme="minorEastAsia" w:hAnsiTheme="minorEastAsia"/>
          <w:color w:val="000000"/>
          <w:szCs w:val="21"/>
        </w:rPr>
        <w:t>一轮，直至决出冠、亚、季军。</w:t>
      </w:r>
    </w:p>
    <w:p w:rsidR="00A6357E" w:rsidRPr="005F5EEB" w:rsidRDefault="00A6357E" w:rsidP="005F5EEB">
      <w:pPr>
        <w:spacing w:line="460" w:lineRule="exact"/>
        <w:ind w:left="105" w:hangingChars="50" w:hanging="105"/>
        <w:rPr>
          <w:rFonts w:asciiTheme="minorEastAsia" w:eastAsiaTheme="minorEastAsia" w:hAnsiTheme="minorEastAsia"/>
          <w:color w:val="000000"/>
          <w:szCs w:val="21"/>
        </w:rPr>
      </w:pPr>
      <w:r w:rsidRPr="005F5EEB">
        <w:rPr>
          <w:rFonts w:asciiTheme="minorEastAsia" w:eastAsiaTheme="minorEastAsia" w:hAnsiTheme="minorEastAsia" w:hint="eastAsia"/>
          <w:color w:val="000000"/>
          <w:szCs w:val="21"/>
        </w:rPr>
        <w:t>（3）</w:t>
      </w:r>
      <w:r w:rsidRPr="005F5EEB">
        <w:rPr>
          <w:rFonts w:asciiTheme="minorEastAsia" w:eastAsiaTheme="minorEastAsia" w:hAnsiTheme="minorEastAsia"/>
          <w:color w:val="000000"/>
          <w:szCs w:val="21"/>
        </w:rPr>
        <w:t>决赛中如果某组中的一位选手弃权，则另一选手直接进入下一轮。决赛中</w:t>
      </w:r>
      <w:r w:rsidRPr="005F5EEB">
        <w:rPr>
          <w:rFonts w:asciiTheme="minorEastAsia" w:eastAsiaTheme="minorEastAsia" w:hAnsiTheme="minorEastAsia" w:hint="eastAsia"/>
          <w:color w:val="000000"/>
          <w:szCs w:val="21"/>
        </w:rPr>
        <w:t xml:space="preserve"> </w:t>
      </w:r>
      <w:r w:rsidRPr="005F5EEB">
        <w:rPr>
          <w:rFonts w:asciiTheme="minorEastAsia" w:eastAsiaTheme="minorEastAsia" w:hAnsiTheme="minorEastAsia"/>
          <w:color w:val="000000"/>
          <w:szCs w:val="21"/>
        </w:rPr>
        <w:t>如果某组选手因某种原因出现平局，则继续进行淘汰直至决出胜者进入下一轮。</w:t>
      </w:r>
    </w:p>
    <w:p w:rsidR="00A6357E" w:rsidRPr="005F5EEB" w:rsidRDefault="00A6357E" w:rsidP="005F5EEB">
      <w:pPr>
        <w:spacing w:line="460" w:lineRule="exact"/>
        <w:ind w:firstLineChars="200" w:firstLine="420"/>
        <w:rPr>
          <w:rFonts w:asciiTheme="minorEastAsia" w:eastAsiaTheme="minorEastAsia" w:hAnsiTheme="minorEastAsia"/>
          <w:color w:val="000000"/>
          <w:szCs w:val="21"/>
        </w:rPr>
      </w:pPr>
      <w:r w:rsidRPr="005F5EEB">
        <w:rPr>
          <w:rFonts w:asciiTheme="minorEastAsia" w:eastAsiaTheme="minorEastAsia" w:hAnsiTheme="minorEastAsia" w:hint="eastAsia"/>
          <w:color w:val="000000"/>
          <w:szCs w:val="21"/>
        </w:rPr>
        <w:t xml:space="preserve"> 2、30秒绕桩</w:t>
      </w:r>
    </w:p>
    <w:p w:rsidR="00A6357E" w:rsidRPr="005F5EEB" w:rsidRDefault="00A6357E" w:rsidP="005F5EEB">
      <w:pPr>
        <w:spacing w:line="460" w:lineRule="exact"/>
        <w:ind w:left="210" w:hangingChars="100" w:hanging="210"/>
        <w:rPr>
          <w:rFonts w:asciiTheme="minorEastAsia" w:eastAsiaTheme="minorEastAsia" w:hAnsiTheme="minorEastAsia"/>
          <w:color w:val="000000"/>
          <w:szCs w:val="21"/>
        </w:rPr>
      </w:pPr>
      <w:r w:rsidRPr="005F5EEB">
        <w:rPr>
          <w:rFonts w:asciiTheme="minorEastAsia" w:eastAsiaTheme="minorEastAsia" w:hAnsiTheme="minorEastAsia" w:hint="eastAsia"/>
          <w:color w:val="000000"/>
          <w:szCs w:val="21"/>
        </w:rPr>
        <w:t xml:space="preserve">   比赛规则：此项目不分甲乙组，运动员将在30秒内在桩距80厘米数量为20 的桩排上尽可能多的过桩，比赛成绩以过桩数直接评定排名，漏桩踢桩</w:t>
      </w:r>
      <w:r w:rsidR="00E609E1" w:rsidRPr="005F5EEB">
        <w:rPr>
          <w:rFonts w:asciiTheme="minorEastAsia" w:eastAsiaTheme="minorEastAsia" w:hAnsiTheme="minorEastAsia" w:hint="eastAsia"/>
          <w:color w:val="000000"/>
          <w:szCs w:val="21"/>
        </w:rPr>
        <w:t>不</w:t>
      </w:r>
      <w:r w:rsidRPr="005F5EEB">
        <w:rPr>
          <w:rFonts w:asciiTheme="minorEastAsia" w:eastAsiaTheme="minorEastAsia" w:hAnsiTheme="minorEastAsia" w:hint="eastAsia"/>
          <w:color w:val="000000"/>
          <w:szCs w:val="21"/>
        </w:rPr>
        <w:t>计入总数， 桩方式不限，中途不得更改过桩方式</w:t>
      </w:r>
      <w:bookmarkEnd w:id="1"/>
      <w:bookmarkEnd w:id="2"/>
      <w:r w:rsidRPr="005F5EEB">
        <w:rPr>
          <w:rFonts w:asciiTheme="minorEastAsia" w:eastAsiaTheme="minorEastAsia" w:hAnsiTheme="minorEastAsia" w:hint="eastAsia"/>
          <w:color w:val="000000"/>
          <w:szCs w:val="21"/>
        </w:rPr>
        <w:t>。</w:t>
      </w:r>
    </w:p>
    <w:p w:rsidR="00A6357E" w:rsidRPr="005F5EEB" w:rsidRDefault="00A6357E" w:rsidP="005F5EEB">
      <w:pPr>
        <w:spacing w:line="460" w:lineRule="exact"/>
        <w:ind w:firstLineChars="250" w:firstLine="525"/>
        <w:rPr>
          <w:rFonts w:asciiTheme="minorEastAsia" w:eastAsiaTheme="minorEastAsia" w:hAnsiTheme="minorEastAsia"/>
          <w:szCs w:val="21"/>
        </w:rPr>
      </w:pPr>
      <w:r w:rsidRPr="005F5EEB">
        <w:rPr>
          <w:rFonts w:asciiTheme="minorEastAsia" w:eastAsiaTheme="minorEastAsia" w:hAnsiTheme="minorEastAsia" w:hint="eastAsia"/>
          <w:szCs w:val="21"/>
        </w:rPr>
        <w:t>3</w:t>
      </w:r>
      <w:r w:rsidRPr="005F5EEB">
        <w:rPr>
          <w:rFonts w:asciiTheme="minorEastAsia" w:eastAsiaTheme="minorEastAsia" w:hAnsiTheme="minorEastAsia" w:hint="eastAsia"/>
          <w:color w:val="000000"/>
          <w:szCs w:val="21"/>
        </w:rPr>
        <w:t>、</w:t>
      </w:r>
      <w:r w:rsidRPr="005F5EEB">
        <w:rPr>
          <w:rFonts w:asciiTheme="minorEastAsia" w:eastAsiaTheme="minorEastAsia" w:hAnsiTheme="minorEastAsia" w:hint="eastAsia"/>
          <w:szCs w:val="21"/>
        </w:rPr>
        <w:t>速滑</w:t>
      </w:r>
    </w:p>
    <w:p w:rsidR="00A6357E" w:rsidRPr="005F5EEB" w:rsidRDefault="00A6357E" w:rsidP="005F5EEB">
      <w:pPr>
        <w:spacing w:line="460" w:lineRule="exact"/>
        <w:ind w:firstLineChars="100" w:firstLine="210"/>
        <w:rPr>
          <w:rFonts w:asciiTheme="minorEastAsia" w:eastAsiaTheme="minorEastAsia" w:hAnsiTheme="minorEastAsia"/>
          <w:szCs w:val="21"/>
        </w:rPr>
      </w:pPr>
      <w:r w:rsidRPr="005F5EEB">
        <w:rPr>
          <w:rFonts w:asciiTheme="minorEastAsia" w:eastAsiaTheme="minorEastAsia" w:hAnsiTheme="minorEastAsia" w:hint="eastAsia"/>
          <w:szCs w:val="21"/>
        </w:rPr>
        <w:t>比赛规则：此项目部分甲乙组，运动员将按指定路线，从终点滑到起点，中途不可以绕近路等，按时间记成绩，花时间最少者得胜。</w:t>
      </w:r>
    </w:p>
    <w:p w:rsidR="00A6357E" w:rsidRPr="005F5EEB" w:rsidRDefault="00A6357E" w:rsidP="005F5EEB">
      <w:pPr>
        <w:spacing w:line="460" w:lineRule="exact"/>
        <w:ind w:firstLineChars="250" w:firstLine="525"/>
        <w:rPr>
          <w:rFonts w:asciiTheme="minorEastAsia" w:eastAsiaTheme="minorEastAsia" w:hAnsiTheme="minorEastAsia"/>
          <w:szCs w:val="21"/>
        </w:rPr>
      </w:pPr>
      <w:r w:rsidRPr="005F5EEB">
        <w:rPr>
          <w:rFonts w:asciiTheme="minorEastAsia" w:eastAsiaTheme="minorEastAsia" w:hAnsiTheme="minorEastAsia" w:hint="eastAsia"/>
          <w:szCs w:val="21"/>
        </w:rPr>
        <w:t>4</w:t>
      </w:r>
      <w:r w:rsidRPr="005F5EEB">
        <w:rPr>
          <w:rFonts w:asciiTheme="minorEastAsia" w:eastAsiaTheme="minorEastAsia" w:hAnsiTheme="minorEastAsia" w:hint="eastAsia"/>
          <w:color w:val="000000"/>
          <w:szCs w:val="21"/>
        </w:rPr>
        <w:t>、</w:t>
      </w:r>
      <w:r w:rsidRPr="005F5EEB">
        <w:rPr>
          <w:rFonts w:asciiTheme="minorEastAsia" w:eastAsiaTheme="minorEastAsia" w:hAnsiTheme="minorEastAsia" w:hint="eastAsia"/>
          <w:szCs w:val="21"/>
        </w:rPr>
        <w:t>刹车</w:t>
      </w:r>
    </w:p>
    <w:p w:rsidR="00A6357E" w:rsidRPr="005F5EEB" w:rsidRDefault="00A6357E" w:rsidP="005F5EEB">
      <w:pPr>
        <w:spacing w:line="460" w:lineRule="exact"/>
        <w:ind w:firstLineChars="50" w:firstLine="105"/>
        <w:rPr>
          <w:rFonts w:asciiTheme="minorEastAsia" w:eastAsiaTheme="minorEastAsia" w:hAnsiTheme="minorEastAsia"/>
          <w:color w:val="000000"/>
          <w:szCs w:val="21"/>
        </w:rPr>
      </w:pPr>
      <w:r w:rsidRPr="005F5EEB">
        <w:rPr>
          <w:rFonts w:asciiTheme="minorEastAsia" w:eastAsiaTheme="minorEastAsia" w:hAnsiTheme="minorEastAsia" w:hint="eastAsia"/>
          <w:color w:val="000000"/>
          <w:szCs w:val="21"/>
        </w:rPr>
        <w:t>比赛规则：此项目不分甲乙组，运动员在指定场地完成，先有一段助跑，然后刹车，刹车[难度,距离，优美性]评分。得分最多者得胜。</w:t>
      </w:r>
    </w:p>
    <w:p w:rsidR="00D7278F" w:rsidRPr="005F5EEB" w:rsidRDefault="002B0FA8" w:rsidP="005F5EEB">
      <w:pPr>
        <w:spacing w:line="460" w:lineRule="exact"/>
        <w:ind w:firstLineChars="100" w:firstLine="210"/>
        <w:rPr>
          <w:rFonts w:asciiTheme="minorEastAsia" w:eastAsiaTheme="minorEastAsia" w:hAnsiTheme="minorEastAsia"/>
          <w:color w:val="000000"/>
          <w:szCs w:val="21"/>
        </w:rPr>
      </w:pPr>
      <w:r w:rsidRPr="005F5EEB">
        <w:rPr>
          <w:rFonts w:asciiTheme="minorEastAsia" w:eastAsiaTheme="minorEastAsia" w:hAnsiTheme="minorEastAsia" w:hint="eastAsia"/>
          <w:color w:val="000000"/>
          <w:szCs w:val="21"/>
        </w:rPr>
        <w:t>七</w:t>
      </w:r>
      <w:r w:rsidR="00FA6D47" w:rsidRPr="005F5EEB">
        <w:rPr>
          <w:rFonts w:asciiTheme="minorEastAsia" w:eastAsiaTheme="minorEastAsia" w:hAnsiTheme="minorEastAsia" w:hint="eastAsia"/>
          <w:color w:val="000000"/>
          <w:szCs w:val="21"/>
        </w:rPr>
        <w:t>、突发问题</w:t>
      </w:r>
    </w:p>
    <w:p w:rsidR="00FA6D47" w:rsidRPr="005F5EEB" w:rsidRDefault="00FA6D47" w:rsidP="005F5EEB">
      <w:pPr>
        <w:spacing w:line="460" w:lineRule="exact"/>
        <w:ind w:firstLineChars="200" w:firstLine="420"/>
        <w:rPr>
          <w:rFonts w:asciiTheme="minorEastAsia" w:eastAsiaTheme="minorEastAsia" w:hAnsiTheme="minorEastAsia"/>
          <w:color w:val="000000"/>
          <w:szCs w:val="21"/>
        </w:rPr>
      </w:pPr>
      <w:r w:rsidRPr="005F5EEB">
        <w:rPr>
          <w:rFonts w:asciiTheme="minorEastAsia" w:eastAsiaTheme="minorEastAsia" w:hAnsiTheme="minorEastAsia" w:hint="eastAsia"/>
          <w:color w:val="000000"/>
          <w:szCs w:val="21"/>
        </w:rPr>
        <w:t>（1）参赛者迟到</w:t>
      </w:r>
    </w:p>
    <w:p w:rsidR="00FA6D47" w:rsidRPr="005F5EEB" w:rsidRDefault="00FA6D47" w:rsidP="005F5EEB">
      <w:pPr>
        <w:spacing w:line="460" w:lineRule="exact"/>
        <w:ind w:firstLineChars="200" w:firstLine="420"/>
        <w:rPr>
          <w:rFonts w:asciiTheme="minorEastAsia" w:eastAsiaTheme="minorEastAsia" w:hAnsiTheme="minorEastAsia"/>
          <w:color w:val="000000"/>
          <w:szCs w:val="21"/>
        </w:rPr>
      </w:pPr>
      <w:r w:rsidRPr="005F5EEB">
        <w:rPr>
          <w:rFonts w:asciiTheme="minorEastAsia" w:eastAsiaTheme="minorEastAsia" w:hAnsiTheme="minorEastAsia" w:hint="eastAsia"/>
          <w:color w:val="000000"/>
          <w:szCs w:val="21"/>
        </w:rPr>
        <w:t>（2）参赛人员过多比赛导致秩序混乱</w:t>
      </w:r>
    </w:p>
    <w:p w:rsidR="00FA6D47" w:rsidRPr="005F5EEB" w:rsidRDefault="00FA6D47" w:rsidP="005F5EEB">
      <w:pPr>
        <w:spacing w:line="460" w:lineRule="exact"/>
        <w:ind w:firstLineChars="200" w:firstLine="420"/>
        <w:rPr>
          <w:rFonts w:asciiTheme="minorEastAsia" w:eastAsiaTheme="minorEastAsia" w:hAnsiTheme="minorEastAsia"/>
          <w:color w:val="000000"/>
          <w:szCs w:val="21"/>
        </w:rPr>
      </w:pPr>
      <w:r w:rsidRPr="005F5EEB">
        <w:rPr>
          <w:rFonts w:asciiTheme="minorEastAsia" w:eastAsiaTheme="minorEastAsia" w:hAnsiTheme="minorEastAsia" w:hint="eastAsia"/>
          <w:color w:val="000000"/>
          <w:szCs w:val="21"/>
        </w:rPr>
        <w:t>（3）比赛途中受伤</w:t>
      </w:r>
    </w:p>
    <w:p w:rsidR="00FA6D47" w:rsidRPr="005F5EEB" w:rsidRDefault="00FA6D47" w:rsidP="005F5EEB">
      <w:pPr>
        <w:spacing w:line="460" w:lineRule="exact"/>
        <w:ind w:firstLineChars="200" w:firstLine="420"/>
        <w:rPr>
          <w:rFonts w:asciiTheme="minorEastAsia" w:eastAsiaTheme="minorEastAsia" w:hAnsiTheme="minorEastAsia"/>
          <w:color w:val="000000"/>
          <w:szCs w:val="21"/>
        </w:rPr>
      </w:pPr>
      <w:r w:rsidRPr="005F5EEB">
        <w:rPr>
          <w:rFonts w:asciiTheme="minorEastAsia" w:eastAsiaTheme="minorEastAsia" w:hAnsiTheme="minorEastAsia" w:hint="eastAsia"/>
          <w:color w:val="000000"/>
          <w:szCs w:val="21"/>
        </w:rPr>
        <w:t>（4）围观人员过多</w:t>
      </w:r>
    </w:p>
    <w:p w:rsidR="00FA6D47" w:rsidRPr="005F5EEB" w:rsidRDefault="00FA6D47" w:rsidP="005F5EEB">
      <w:pPr>
        <w:spacing w:line="460" w:lineRule="exact"/>
        <w:ind w:firstLineChars="200" w:firstLine="420"/>
        <w:rPr>
          <w:rFonts w:asciiTheme="minorEastAsia" w:eastAsiaTheme="minorEastAsia" w:hAnsiTheme="minorEastAsia"/>
          <w:color w:val="000000"/>
          <w:szCs w:val="21"/>
        </w:rPr>
      </w:pPr>
      <w:r w:rsidRPr="005F5EEB">
        <w:rPr>
          <w:rFonts w:asciiTheme="minorEastAsia" w:eastAsiaTheme="minorEastAsia" w:hAnsiTheme="minorEastAsia" w:hint="eastAsia"/>
          <w:color w:val="000000"/>
          <w:szCs w:val="21"/>
        </w:rPr>
        <w:t>（5）天气原因</w:t>
      </w:r>
    </w:p>
    <w:p w:rsidR="00FA6D47" w:rsidRPr="005F5EEB" w:rsidRDefault="00FA6D47" w:rsidP="005F5EEB">
      <w:pPr>
        <w:spacing w:line="460" w:lineRule="exact"/>
        <w:ind w:firstLineChars="50" w:firstLine="105"/>
        <w:rPr>
          <w:rFonts w:asciiTheme="minorEastAsia" w:eastAsiaTheme="minorEastAsia" w:hAnsiTheme="minorEastAsia"/>
          <w:color w:val="000000"/>
          <w:szCs w:val="21"/>
        </w:rPr>
      </w:pPr>
      <w:r w:rsidRPr="005F5EEB">
        <w:rPr>
          <w:rFonts w:asciiTheme="minorEastAsia" w:eastAsiaTheme="minorEastAsia" w:hAnsiTheme="minorEastAsia" w:hint="eastAsia"/>
          <w:color w:val="000000"/>
          <w:szCs w:val="21"/>
        </w:rPr>
        <w:t>九、解决方案</w:t>
      </w:r>
    </w:p>
    <w:p w:rsidR="00FA6D47" w:rsidRPr="005F5EEB" w:rsidRDefault="00FA6D47" w:rsidP="005F5EEB">
      <w:pPr>
        <w:spacing w:line="460" w:lineRule="exact"/>
        <w:ind w:firstLineChars="200" w:firstLine="420"/>
        <w:rPr>
          <w:rFonts w:asciiTheme="minorEastAsia" w:eastAsiaTheme="minorEastAsia" w:hAnsiTheme="minorEastAsia"/>
          <w:color w:val="000000"/>
          <w:szCs w:val="21"/>
        </w:rPr>
      </w:pPr>
      <w:r w:rsidRPr="005F5EEB">
        <w:rPr>
          <w:rFonts w:asciiTheme="minorEastAsia" w:eastAsiaTheme="minorEastAsia" w:hAnsiTheme="minorEastAsia" w:hint="eastAsia"/>
          <w:color w:val="000000"/>
          <w:szCs w:val="21"/>
        </w:rPr>
        <w:t>（1）以系为单位提前组织参赛者，再统一进场。</w:t>
      </w:r>
    </w:p>
    <w:p w:rsidR="00FA6D47" w:rsidRPr="005F5EEB" w:rsidRDefault="00FA6D47" w:rsidP="005F5EEB">
      <w:pPr>
        <w:spacing w:line="460" w:lineRule="exact"/>
        <w:ind w:firstLineChars="200" w:firstLine="420"/>
        <w:rPr>
          <w:rFonts w:asciiTheme="minorEastAsia" w:eastAsiaTheme="minorEastAsia" w:hAnsiTheme="minorEastAsia"/>
          <w:color w:val="000000"/>
          <w:szCs w:val="21"/>
        </w:rPr>
      </w:pPr>
      <w:r w:rsidRPr="005F5EEB">
        <w:rPr>
          <w:rFonts w:asciiTheme="minorEastAsia" w:eastAsiaTheme="minorEastAsia" w:hAnsiTheme="minorEastAsia" w:hint="eastAsia"/>
          <w:color w:val="000000"/>
          <w:szCs w:val="21"/>
        </w:rPr>
        <w:t>（2）有关负责人现场维持秩序</w:t>
      </w:r>
    </w:p>
    <w:p w:rsidR="00FA6D47" w:rsidRPr="005F5EEB" w:rsidRDefault="00FA6D47" w:rsidP="005F5EEB">
      <w:pPr>
        <w:spacing w:line="460" w:lineRule="exact"/>
        <w:ind w:firstLineChars="200" w:firstLine="420"/>
        <w:rPr>
          <w:rFonts w:asciiTheme="minorEastAsia" w:eastAsiaTheme="minorEastAsia" w:hAnsiTheme="minorEastAsia"/>
          <w:color w:val="000000"/>
          <w:szCs w:val="21"/>
        </w:rPr>
      </w:pPr>
      <w:r w:rsidRPr="005F5EEB">
        <w:rPr>
          <w:rFonts w:asciiTheme="minorEastAsia" w:eastAsiaTheme="minorEastAsia" w:hAnsiTheme="minorEastAsia" w:hint="eastAsia"/>
          <w:color w:val="000000"/>
          <w:szCs w:val="21"/>
        </w:rPr>
        <w:t>（3）医护人员随行随时恭候待命</w:t>
      </w:r>
    </w:p>
    <w:p w:rsidR="00FA6D47" w:rsidRPr="005F5EEB" w:rsidRDefault="00FA6D47" w:rsidP="005F5EEB">
      <w:pPr>
        <w:spacing w:line="460" w:lineRule="exact"/>
        <w:ind w:firstLineChars="200" w:firstLine="420"/>
        <w:rPr>
          <w:rFonts w:asciiTheme="minorEastAsia" w:eastAsiaTheme="minorEastAsia" w:hAnsiTheme="minorEastAsia"/>
          <w:color w:val="000000"/>
          <w:szCs w:val="21"/>
        </w:rPr>
      </w:pPr>
      <w:r w:rsidRPr="005F5EEB">
        <w:rPr>
          <w:rFonts w:asciiTheme="minorEastAsia" w:eastAsiaTheme="minorEastAsia" w:hAnsiTheme="minorEastAsia" w:hint="eastAsia"/>
          <w:color w:val="000000"/>
          <w:szCs w:val="21"/>
        </w:rPr>
        <w:t>（4）指定观看比赛场地</w:t>
      </w:r>
    </w:p>
    <w:p w:rsidR="00D7278F" w:rsidRPr="005F5EEB" w:rsidRDefault="00FA6D47" w:rsidP="005F5EEB">
      <w:pPr>
        <w:spacing w:line="460" w:lineRule="exact"/>
        <w:ind w:firstLineChars="200" w:firstLine="420"/>
        <w:rPr>
          <w:rFonts w:asciiTheme="minorEastAsia" w:eastAsiaTheme="minorEastAsia" w:hAnsiTheme="minorEastAsia"/>
          <w:color w:val="000000"/>
          <w:szCs w:val="21"/>
        </w:rPr>
      </w:pPr>
      <w:r w:rsidRPr="005F5EEB">
        <w:rPr>
          <w:rFonts w:asciiTheme="minorEastAsia" w:eastAsiaTheme="minorEastAsia" w:hAnsiTheme="minorEastAsia" w:hint="eastAsia"/>
          <w:color w:val="000000"/>
          <w:szCs w:val="21"/>
        </w:rPr>
        <w:t>（5）如因天气原因无法进行比赛，比赛将延时举行。</w:t>
      </w:r>
    </w:p>
    <w:p w:rsidR="00FB6BCF" w:rsidRPr="005F5EEB" w:rsidRDefault="00FA6D47" w:rsidP="005F5EEB">
      <w:pPr>
        <w:spacing w:line="460" w:lineRule="exact"/>
        <w:rPr>
          <w:rFonts w:asciiTheme="minorEastAsia" w:eastAsiaTheme="minorEastAsia" w:hAnsiTheme="minorEastAsia"/>
          <w:color w:val="000000"/>
          <w:szCs w:val="21"/>
        </w:rPr>
      </w:pPr>
      <w:r w:rsidRPr="005F5EEB">
        <w:rPr>
          <w:rFonts w:asciiTheme="minorEastAsia" w:eastAsiaTheme="minorEastAsia" w:hAnsiTheme="minorEastAsia" w:hint="eastAsia"/>
          <w:color w:val="000000"/>
          <w:szCs w:val="21"/>
        </w:rPr>
        <w:t>十</w:t>
      </w:r>
      <w:r w:rsidR="00A6357E" w:rsidRPr="005F5EEB">
        <w:rPr>
          <w:rFonts w:asciiTheme="minorEastAsia" w:eastAsiaTheme="minorEastAsia" w:hAnsiTheme="minorEastAsia" w:hint="eastAsia"/>
          <w:color w:val="000000"/>
          <w:szCs w:val="21"/>
        </w:rPr>
        <w:t>、录取名次与奖励</w:t>
      </w:r>
    </w:p>
    <w:p w:rsidR="00FB6BCF" w:rsidRPr="005F5EEB" w:rsidRDefault="002B0FA8" w:rsidP="005F5EEB">
      <w:pPr>
        <w:spacing w:line="460" w:lineRule="exact"/>
        <w:ind w:firstLineChars="150" w:firstLine="315"/>
        <w:rPr>
          <w:rFonts w:asciiTheme="minorEastAsia" w:eastAsiaTheme="minorEastAsia" w:hAnsiTheme="minorEastAsia"/>
          <w:color w:val="000000"/>
          <w:szCs w:val="21"/>
        </w:rPr>
      </w:pPr>
      <w:r w:rsidRPr="005F5EEB">
        <w:rPr>
          <w:rFonts w:asciiTheme="minorEastAsia" w:eastAsiaTheme="minorEastAsia" w:hAnsiTheme="minorEastAsia" w:hint="eastAsia"/>
          <w:szCs w:val="21"/>
        </w:rPr>
        <w:t>（一）</w:t>
      </w:r>
      <w:r w:rsidR="00A6357E" w:rsidRPr="005F5EEB">
        <w:rPr>
          <w:rFonts w:asciiTheme="minorEastAsia" w:eastAsiaTheme="minorEastAsia" w:hAnsiTheme="minorEastAsia" w:hint="eastAsia"/>
          <w:szCs w:val="21"/>
        </w:rPr>
        <w:t>团体赛和个人赛</w:t>
      </w:r>
      <w:r w:rsidRPr="005F5EEB">
        <w:rPr>
          <w:rFonts w:asciiTheme="minorEastAsia" w:eastAsiaTheme="minorEastAsia" w:hAnsiTheme="minorEastAsia" w:cs="宋体" w:hint="eastAsia"/>
          <w:color w:val="000000"/>
          <w:kern w:val="0"/>
          <w:szCs w:val="21"/>
        </w:rPr>
        <w:t>录取名次最高为前8名。各竞赛项目有11名或者11名（含）以</w:t>
      </w:r>
      <w:r w:rsidRPr="005F5EEB">
        <w:rPr>
          <w:rFonts w:asciiTheme="minorEastAsia" w:eastAsiaTheme="minorEastAsia" w:hAnsiTheme="minorEastAsia" w:cs="宋体" w:hint="eastAsia"/>
          <w:color w:val="000000"/>
          <w:kern w:val="0"/>
          <w:szCs w:val="21"/>
        </w:rPr>
        <w:lastRenderedPageBreak/>
        <w:t>上运动员（队）参加决赛的，奖励可取前8名；有8至10名运动员参加决赛的项目，奖励可录取前6名；有5至7名运动员参加决赛的项目，奖励可录取前3名。参加人数不足以上要求则可设为表演赛，不录取奖励名次。</w:t>
      </w:r>
    </w:p>
    <w:p w:rsidR="002B0FA8" w:rsidRPr="005F5EEB" w:rsidRDefault="002B0FA8" w:rsidP="005F5EEB">
      <w:pPr>
        <w:spacing w:line="460" w:lineRule="exact"/>
        <w:ind w:firstLineChars="150" w:firstLine="315"/>
        <w:rPr>
          <w:rFonts w:asciiTheme="minorEastAsia" w:eastAsiaTheme="minorEastAsia" w:hAnsiTheme="minorEastAsia"/>
          <w:color w:val="000000"/>
          <w:szCs w:val="21"/>
        </w:rPr>
      </w:pPr>
      <w:r w:rsidRPr="005F5EEB">
        <w:rPr>
          <w:rFonts w:asciiTheme="minorEastAsia" w:eastAsiaTheme="minorEastAsia" w:hAnsiTheme="minorEastAsia" w:hint="eastAsia"/>
          <w:color w:val="000000"/>
          <w:szCs w:val="21"/>
        </w:rPr>
        <w:t>（</w:t>
      </w:r>
      <w:r w:rsidRPr="005F5EEB">
        <w:rPr>
          <w:rFonts w:asciiTheme="minorEastAsia" w:eastAsiaTheme="minorEastAsia" w:hAnsiTheme="minorEastAsia" w:cs="宋体" w:hint="eastAsia"/>
          <w:color w:val="000000"/>
          <w:kern w:val="0"/>
          <w:szCs w:val="21"/>
        </w:rPr>
        <w:t>二）取得各项目比赛名次的，将颁发成绩证书和奖品。</w:t>
      </w:r>
    </w:p>
    <w:p w:rsidR="00A6357E" w:rsidRPr="005F5EEB" w:rsidRDefault="002B0FA8" w:rsidP="005F5EEB">
      <w:pPr>
        <w:widowControl/>
        <w:spacing w:line="460" w:lineRule="exact"/>
        <w:ind w:firstLineChars="150" w:firstLine="315"/>
        <w:rPr>
          <w:rFonts w:asciiTheme="minorEastAsia" w:eastAsiaTheme="minorEastAsia" w:hAnsiTheme="minorEastAsia" w:cs="宋体"/>
          <w:color w:val="000000"/>
          <w:kern w:val="0"/>
          <w:szCs w:val="21"/>
        </w:rPr>
      </w:pPr>
      <w:r w:rsidRPr="005F5EEB">
        <w:rPr>
          <w:rFonts w:asciiTheme="minorEastAsia" w:eastAsiaTheme="minorEastAsia" w:hAnsiTheme="minorEastAsia" w:cs="宋体" w:hint="eastAsia"/>
          <w:color w:val="000000"/>
          <w:kern w:val="0"/>
          <w:szCs w:val="21"/>
        </w:rPr>
        <w:t>（三）设</w:t>
      </w:r>
      <w:r w:rsidR="000E56EF" w:rsidRPr="005F5EEB">
        <w:rPr>
          <w:rFonts w:asciiTheme="minorEastAsia" w:eastAsiaTheme="minorEastAsia" w:hAnsiTheme="minorEastAsia" w:cs="宋体" w:hint="eastAsia"/>
          <w:color w:val="000000"/>
          <w:kern w:val="0"/>
          <w:szCs w:val="21"/>
        </w:rPr>
        <w:t xml:space="preserve"> </w:t>
      </w:r>
      <w:r w:rsidRPr="005F5EEB">
        <w:rPr>
          <w:rFonts w:asciiTheme="minorEastAsia" w:eastAsiaTheme="minorEastAsia" w:hAnsiTheme="minorEastAsia" w:cs="宋体" w:hint="eastAsia"/>
          <w:color w:val="000000"/>
          <w:kern w:val="0"/>
          <w:szCs w:val="21"/>
        </w:rPr>
        <w:t>“体育道德风尚奖”。</w:t>
      </w:r>
    </w:p>
    <w:p w:rsidR="00A6357E" w:rsidRPr="005F5EEB" w:rsidRDefault="00D7278F" w:rsidP="005F5EEB">
      <w:pPr>
        <w:spacing w:line="460" w:lineRule="exact"/>
        <w:rPr>
          <w:rFonts w:asciiTheme="minorEastAsia" w:eastAsiaTheme="minorEastAsia" w:hAnsiTheme="minorEastAsia"/>
          <w:color w:val="000000"/>
          <w:szCs w:val="21"/>
        </w:rPr>
      </w:pPr>
      <w:r w:rsidRPr="005F5EEB">
        <w:rPr>
          <w:rFonts w:asciiTheme="minorEastAsia" w:eastAsiaTheme="minorEastAsia" w:hAnsiTheme="minorEastAsia" w:hint="eastAsia"/>
          <w:color w:val="000000"/>
          <w:szCs w:val="21"/>
        </w:rPr>
        <w:t>十</w:t>
      </w:r>
      <w:r w:rsidR="00FA6D47" w:rsidRPr="005F5EEB">
        <w:rPr>
          <w:rFonts w:asciiTheme="minorEastAsia" w:eastAsiaTheme="minorEastAsia" w:hAnsiTheme="minorEastAsia" w:hint="eastAsia"/>
          <w:color w:val="000000"/>
          <w:szCs w:val="21"/>
        </w:rPr>
        <w:t>一</w:t>
      </w:r>
      <w:r w:rsidR="00A6357E" w:rsidRPr="005F5EEB">
        <w:rPr>
          <w:rFonts w:asciiTheme="minorEastAsia" w:eastAsiaTheme="minorEastAsia" w:hAnsiTheme="minorEastAsia" w:hint="eastAsia"/>
          <w:color w:val="000000"/>
          <w:szCs w:val="21"/>
        </w:rPr>
        <w:t>、报名</w:t>
      </w:r>
    </w:p>
    <w:p w:rsidR="00A6357E" w:rsidRPr="005F5EEB" w:rsidRDefault="00A6357E" w:rsidP="005F5EEB">
      <w:pPr>
        <w:spacing w:line="460" w:lineRule="exact"/>
        <w:ind w:firstLineChars="400" w:firstLine="840"/>
        <w:rPr>
          <w:rFonts w:asciiTheme="minorEastAsia" w:eastAsiaTheme="minorEastAsia" w:hAnsiTheme="minorEastAsia"/>
          <w:szCs w:val="21"/>
        </w:rPr>
      </w:pPr>
      <w:r w:rsidRPr="005F5EEB">
        <w:rPr>
          <w:rFonts w:asciiTheme="minorEastAsia" w:eastAsiaTheme="minorEastAsia" w:hAnsiTheme="minorEastAsia" w:hint="eastAsia"/>
          <w:szCs w:val="21"/>
        </w:rPr>
        <w:t>报名时请带上自己的学生证，报名时间截止日</w:t>
      </w:r>
      <w:r w:rsidR="004D4D88">
        <w:rPr>
          <w:rFonts w:asciiTheme="minorEastAsia" w:eastAsiaTheme="minorEastAsia" w:hAnsiTheme="minorEastAsia" w:hint="eastAsia"/>
          <w:szCs w:val="21"/>
        </w:rPr>
        <w:t>10</w:t>
      </w:r>
      <w:r w:rsidRPr="005F5EEB">
        <w:rPr>
          <w:rFonts w:asciiTheme="minorEastAsia" w:eastAsiaTheme="minorEastAsia" w:hAnsiTheme="minorEastAsia" w:hint="eastAsia"/>
          <w:szCs w:val="21"/>
        </w:rPr>
        <w:t>月</w:t>
      </w:r>
      <w:r w:rsidR="004D4D88">
        <w:rPr>
          <w:rFonts w:asciiTheme="minorEastAsia" w:eastAsiaTheme="minorEastAsia" w:hAnsiTheme="minorEastAsia" w:hint="eastAsia"/>
          <w:szCs w:val="21"/>
        </w:rPr>
        <w:t>27</w:t>
      </w:r>
      <w:r w:rsidRPr="005F5EEB">
        <w:rPr>
          <w:rFonts w:asciiTheme="minorEastAsia" w:eastAsiaTheme="minorEastAsia" w:hAnsiTheme="minorEastAsia" w:hint="eastAsia"/>
          <w:szCs w:val="21"/>
        </w:rPr>
        <w:t>日；</w:t>
      </w:r>
    </w:p>
    <w:p w:rsidR="00A6357E" w:rsidRPr="005F5EEB" w:rsidRDefault="00A6357E" w:rsidP="005F5EEB">
      <w:pPr>
        <w:spacing w:line="460" w:lineRule="exact"/>
        <w:ind w:firstLineChars="400" w:firstLine="840"/>
        <w:rPr>
          <w:rFonts w:asciiTheme="minorEastAsia" w:eastAsiaTheme="minorEastAsia" w:hAnsiTheme="minorEastAsia"/>
          <w:szCs w:val="21"/>
        </w:rPr>
      </w:pPr>
      <w:r w:rsidRPr="005F5EEB">
        <w:rPr>
          <w:rFonts w:asciiTheme="minorEastAsia" w:eastAsiaTheme="minorEastAsia" w:hAnsiTheme="minorEastAsia" w:hint="eastAsia"/>
          <w:szCs w:val="21"/>
        </w:rPr>
        <w:t>报名联系方式：</w:t>
      </w:r>
      <w:r w:rsidR="00A07E62" w:rsidRPr="005F5EEB">
        <w:rPr>
          <w:rFonts w:asciiTheme="minorEastAsia" w:eastAsiaTheme="minorEastAsia" w:hAnsiTheme="minorEastAsia" w:hint="eastAsia"/>
          <w:szCs w:val="21"/>
        </w:rPr>
        <w:t>王时雄</w:t>
      </w:r>
      <w:r w:rsidR="00C74AF5" w:rsidRPr="005F5EEB">
        <w:rPr>
          <w:rFonts w:asciiTheme="minorEastAsia" w:eastAsiaTheme="minorEastAsia" w:hAnsiTheme="minorEastAsia" w:hint="eastAsia"/>
          <w:szCs w:val="21"/>
        </w:rPr>
        <w:t xml:space="preserve">  </w:t>
      </w:r>
      <w:r w:rsidR="00A07E62" w:rsidRPr="005F5EEB">
        <w:rPr>
          <w:rFonts w:asciiTheme="minorEastAsia" w:eastAsiaTheme="minorEastAsia" w:hAnsiTheme="minorEastAsia" w:hint="eastAsia"/>
          <w:szCs w:val="21"/>
        </w:rPr>
        <w:t>15984114137</w:t>
      </w:r>
    </w:p>
    <w:p w:rsidR="00A6357E" w:rsidRPr="005F5EEB" w:rsidRDefault="00A6357E" w:rsidP="005F5EEB">
      <w:pPr>
        <w:spacing w:line="460" w:lineRule="exact"/>
        <w:rPr>
          <w:rFonts w:asciiTheme="minorEastAsia" w:eastAsiaTheme="minorEastAsia" w:hAnsiTheme="minorEastAsia"/>
          <w:color w:val="000000"/>
          <w:szCs w:val="21"/>
        </w:rPr>
      </w:pPr>
      <w:r w:rsidRPr="005F5EEB">
        <w:rPr>
          <w:rFonts w:asciiTheme="minorEastAsia" w:eastAsiaTheme="minorEastAsia" w:hAnsiTheme="minorEastAsia" w:hint="eastAsia"/>
          <w:color w:val="000000"/>
          <w:szCs w:val="21"/>
        </w:rPr>
        <w:t>十</w:t>
      </w:r>
      <w:r w:rsidR="00FA6D47" w:rsidRPr="005F5EEB">
        <w:rPr>
          <w:rFonts w:asciiTheme="minorEastAsia" w:eastAsiaTheme="minorEastAsia" w:hAnsiTheme="minorEastAsia" w:hint="eastAsia"/>
          <w:color w:val="000000"/>
          <w:szCs w:val="21"/>
        </w:rPr>
        <w:t>二</w:t>
      </w:r>
      <w:r w:rsidRPr="005F5EEB">
        <w:rPr>
          <w:rFonts w:asciiTheme="minorEastAsia" w:eastAsiaTheme="minorEastAsia" w:hAnsiTheme="minorEastAsia" w:hint="eastAsia"/>
          <w:color w:val="000000"/>
          <w:szCs w:val="21"/>
        </w:rPr>
        <w:t>、未尽事宜另行通知，本规程解释权、修改权属成都体育学院轮滑协会。</w:t>
      </w:r>
    </w:p>
    <w:p w:rsidR="00BE01E8" w:rsidRPr="005F5EEB" w:rsidRDefault="00BE01E8" w:rsidP="005F5EEB">
      <w:pPr>
        <w:spacing w:line="460" w:lineRule="exact"/>
        <w:rPr>
          <w:rFonts w:asciiTheme="minorEastAsia" w:eastAsiaTheme="minorEastAsia" w:hAnsiTheme="minorEastAsia"/>
          <w:color w:val="000000"/>
          <w:szCs w:val="21"/>
        </w:rPr>
      </w:pPr>
    </w:p>
    <w:p w:rsidR="002B0FA8" w:rsidRPr="005F5EEB" w:rsidRDefault="002B0FA8" w:rsidP="005F5EEB">
      <w:pPr>
        <w:spacing w:line="460" w:lineRule="exact"/>
        <w:ind w:firstLineChars="2300" w:firstLine="4830"/>
        <w:rPr>
          <w:rFonts w:asciiTheme="minorEastAsia" w:eastAsiaTheme="minorEastAsia" w:hAnsiTheme="minorEastAsia"/>
          <w:szCs w:val="21"/>
        </w:rPr>
      </w:pPr>
    </w:p>
    <w:p w:rsidR="009443CB" w:rsidRPr="005F5EEB" w:rsidRDefault="009443CB" w:rsidP="005F5EEB">
      <w:pPr>
        <w:spacing w:line="460" w:lineRule="exact"/>
        <w:ind w:firstLineChars="2300" w:firstLine="4830"/>
        <w:rPr>
          <w:rFonts w:asciiTheme="minorEastAsia" w:eastAsiaTheme="minorEastAsia" w:hAnsiTheme="minorEastAsia"/>
          <w:szCs w:val="21"/>
        </w:rPr>
      </w:pPr>
      <w:r w:rsidRPr="005F5EEB">
        <w:rPr>
          <w:rFonts w:asciiTheme="minorEastAsia" w:eastAsiaTheme="minorEastAsia" w:hAnsiTheme="minorEastAsia" w:hint="eastAsia"/>
          <w:szCs w:val="21"/>
        </w:rPr>
        <w:t>成都体育学院轮滑协会</w:t>
      </w:r>
    </w:p>
    <w:p w:rsidR="009443CB" w:rsidRPr="005F5EEB" w:rsidRDefault="00AA4E0F" w:rsidP="005F5EEB">
      <w:pPr>
        <w:spacing w:line="460" w:lineRule="exact"/>
        <w:ind w:firstLineChars="2400" w:firstLine="504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二零一七年十月九日</w:t>
      </w:r>
    </w:p>
    <w:p w:rsidR="00BE01E8" w:rsidRDefault="00A44A26" w:rsidP="00A44A26">
      <w:pPr>
        <w:spacing w:line="400" w:lineRule="exact"/>
        <w:ind w:left="3450" w:hangingChars="1150" w:hanging="3450"/>
        <w:rPr>
          <w:rFonts w:ascii="宋体" w:hAnsi="宋体"/>
          <w:szCs w:val="21"/>
        </w:rPr>
      </w:pPr>
      <w:r>
        <w:rPr>
          <w:rFonts w:ascii="黑体" w:eastAsia="黑体" w:hAnsi="宋体" w:hint="eastAsia"/>
          <w:sz w:val="30"/>
          <w:szCs w:val="30"/>
        </w:rPr>
        <w:t xml:space="preserve">                         </w:t>
      </w:r>
      <w:r w:rsidR="00A6357E">
        <w:rPr>
          <w:rFonts w:ascii="黑体" w:eastAsia="黑体" w:hAnsi="宋体" w:hint="eastAsia"/>
          <w:sz w:val="30"/>
          <w:szCs w:val="30"/>
        </w:rPr>
        <w:t xml:space="preserve">        </w:t>
      </w:r>
      <w:r w:rsidR="00A6357E">
        <w:rPr>
          <w:rFonts w:ascii="宋体" w:hAnsi="宋体" w:hint="eastAsia"/>
          <w:sz w:val="30"/>
          <w:szCs w:val="30"/>
        </w:rPr>
        <w:t xml:space="preserve">  </w:t>
      </w:r>
      <w:r w:rsidR="00A6357E" w:rsidRPr="0052433F">
        <w:rPr>
          <w:rFonts w:ascii="宋体" w:hAnsi="宋体" w:hint="eastAsia"/>
          <w:szCs w:val="21"/>
        </w:rPr>
        <w:t xml:space="preserve">                                                                                                              </w:t>
      </w:r>
    </w:p>
    <w:p w:rsidR="009443CB" w:rsidRPr="00AA4E0F" w:rsidRDefault="009443CB" w:rsidP="00AA4E0F">
      <w:pPr>
        <w:widowControl/>
        <w:jc w:val="left"/>
        <w:rPr>
          <w:rFonts w:ascii="宋体" w:hAnsi="宋体"/>
          <w:szCs w:val="21"/>
        </w:rPr>
      </w:pPr>
    </w:p>
    <w:p w:rsidR="009443CB" w:rsidRPr="00A07E62" w:rsidRDefault="009443CB" w:rsidP="00A07E62">
      <w:pPr>
        <w:widowControl/>
        <w:jc w:val="left"/>
        <w:rPr>
          <w:rFonts w:ascii="宋体" w:hAnsi="宋体"/>
          <w:b/>
          <w:sz w:val="24"/>
        </w:rPr>
      </w:pPr>
    </w:p>
    <w:sectPr w:rsidR="009443CB" w:rsidRPr="00A07E62" w:rsidSect="0082137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04E9" w:rsidRDefault="00C704E9" w:rsidP="006061CE">
      <w:r>
        <w:separator/>
      </w:r>
    </w:p>
  </w:endnote>
  <w:endnote w:type="continuationSeparator" w:id="0">
    <w:p w:rsidR="00C704E9" w:rsidRDefault="00C704E9" w:rsidP="006061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04E9" w:rsidRDefault="00C704E9" w:rsidP="006061CE">
      <w:r>
        <w:separator/>
      </w:r>
    </w:p>
  </w:footnote>
  <w:footnote w:type="continuationSeparator" w:id="0">
    <w:p w:rsidR="00C704E9" w:rsidRDefault="00C704E9" w:rsidP="006061C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A"/>
    <w:multiLevelType w:val="multilevel"/>
    <w:tmpl w:val="D258FC1E"/>
    <w:lvl w:ilvl="0">
      <w:start w:val="2"/>
      <w:numFmt w:val="decimal"/>
      <w:suff w:val="nothing"/>
      <w:lvlText w:val="%1、"/>
      <w:lvlJc w:val="left"/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6357E"/>
    <w:rsid w:val="0006481B"/>
    <w:rsid w:val="00097C7E"/>
    <w:rsid w:val="000E56EF"/>
    <w:rsid w:val="0013756D"/>
    <w:rsid w:val="0015614A"/>
    <w:rsid w:val="001A5F2E"/>
    <w:rsid w:val="001D43B8"/>
    <w:rsid w:val="001E25D8"/>
    <w:rsid w:val="00207027"/>
    <w:rsid w:val="0022559B"/>
    <w:rsid w:val="00255C7F"/>
    <w:rsid w:val="002B0FA8"/>
    <w:rsid w:val="002E16EB"/>
    <w:rsid w:val="003D4CB6"/>
    <w:rsid w:val="00407F4C"/>
    <w:rsid w:val="00415A97"/>
    <w:rsid w:val="00465063"/>
    <w:rsid w:val="004D4D88"/>
    <w:rsid w:val="00504F0B"/>
    <w:rsid w:val="00551666"/>
    <w:rsid w:val="005852AB"/>
    <w:rsid w:val="005D06DC"/>
    <w:rsid w:val="005F5EEB"/>
    <w:rsid w:val="006061CE"/>
    <w:rsid w:val="00696815"/>
    <w:rsid w:val="00725DDC"/>
    <w:rsid w:val="00731DFD"/>
    <w:rsid w:val="00750A4E"/>
    <w:rsid w:val="007E54DB"/>
    <w:rsid w:val="0082137F"/>
    <w:rsid w:val="008E79FB"/>
    <w:rsid w:val="009443CB"/>
    <w:rsid w:val="009C4421"/>
    <w:rsid w:val="009C5762"/>
    <w:rsid w:val="00A07E62"/>
    <w:rsid w:val="00A44A26"/>
    <w:rsid w:val="00A6357E"/>
    <w:rsid w:val="00AA4E0F"/>
    <w:rsid w:val="00AD3104"/>
    <w:rsid w:val="00B24B1B"/>
    <w:rsid w:val="00B86EE1"/>
    <w:rsid w:val="00BE01E8"/>
    <w:rsid w:val="00C23852"/>
    <w:rsid w:val="00C27D4F"/>
    <w:rsid w:val="00C704E9"/>
    <w:rsid w:val="00C74AF5"/>
    <w:rsid w:val="00D7278F"/>
    <w:rsid w:val="00D73A2E"/>
    <w:rsid w:val="00E17431"/>
    <w:rsid w:val="00E609E1"/>
    <w:rsid w:val="00EB7D20"/>
    <w:rsid w:val="00F856E8"/>
    <w:rsid w:val="00FA6D47"/>
    <w:rsid w:val="00FB6BCF"/>
    <w:rsid w:val="00FC0784"/>
    <w:rsid w:val="00FC33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357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qFormat/>
    <w:rsid w:val="00A6357E"/>
    <w:pPr>
      <w:keepNext/>
      <w:keepLines/>
      <w:spacing w:before="340" w:after="330" w:line="576" w:lineRule="auto"/>
      <w:outlineLvl w:val="0"/>
    </w:pPr>
    <w:rPr>
      <w:b/>
      <w:kern w:val="44"/>
      <w:sz w:val="4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A6357E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A6357E"/>
    <w:rPr>
      <w:rFonts w:ascii="Times New Roman" w:eastAsia="宋体" w:hAnsi="Times New Roman" w:cs="Times New Roman"/>
      <w:sz w:val="18"/>
      <w:szCs w:val="18"/>
    </w:rPr>
  </w:style>
  <w:style w:type="paragraph" w:styleId="a4">
    <w:name w:val="endnote text"/>
    <w:basedOn w:val="a"/>
    <w:link w:val="Char0"/>
    <w:rsid w:val="00A6357E"/>
    <w:pPr>
      <w:snapToGrid w:val="0"/>
      <w:jc w:val="left"/>
    </w:pPr>
  </w:style>
  <w:style w:type="character" w:customStyle="1" w:styleId="Char0">
    <w:name w:val="尾注文本 Char"/>
    <w:basedOn w:val="a0"/>
    <w:link w:val="a4"/>
    <w:rsid w:val="00A6357E"/>
    <w:rPr>
      <w:rFonts w:ascii="Times New Roman" w:eastAsia="宋体" w:hAnsi="Times New Roman" w:cs="Times New Roman"/>
      <w:szCs w:val="24"/>
    </w:rPr>
  </w:style>
  <w:style w:type="character" w:customStyle="1" w:styleId="1Char">
    <w:name w:val="标题 1 Char"/>
    <w:basedOn w:val="a0"/>
    <w:link w:val="1"/>
    <w:rsid w:val="00A6357E"/>
    <w:rPr>
      <w:rFonts w:ascii="Times New Roman" w:eastAsia="宋体" w:hAnsi="Times New Roman" w:cs="Times New Roman"/>
      <w:b/>
      <w:kern w:val="44"/>
      <w:sz w:val="44"/>
      <w:szCs w:val="20"/>
    </w:rPr>
  </w:style>
  <w:style w:type="paragraph" w:styleId="a5">
    <w:name w:val="header"/>
    <w:basedOn w:val="a"/>
    <w:link w:val="Char1"/>
    <w:uiPriority w:val="99"/>
    <w:unhideWhenUsed/>
    <w:rsid w:val="006061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sid w:val="006061CE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Char2"/>
    <w:uiPriority w:val="99"/>
    <w:unhideWhenUsed/>
    <w:rsid w:val="006061C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rsid w:val="006061CE"/>
    <w:rPr>
      <w:rFonts w:ascii="Times New Roman" w:eastAsia="宋体" w:hAnsi="Times New Roman" w:cs="Times New Roman"/>
      <w:sz w:val="18"/>
      <w:szCs w:val="18"/>
    </w:rPr>
  </w:style>
  <w:style w:type="paragraph" w:customStyle="1" w:styleId="reader-word-layer">
    <w:name w:val="reader-word-layer"/>
    <w:basedOn w:val="a"/>
    <w:rsid w:val="00B86EE1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7">
    <w:name w:val="Date"/>
    <w:basedOn w:val="a"/>
    <w:next w:val="a"/>
    <w:link w:val="Char3"/>
    <w:uiPriority w:val="99"/>
    <w:semiHidden/>
    <w:unhideWhenUsed/>
    <w:rsid w:val="009443CB"/>
    <w:pPr>
      <w:ind w:leftChars="2500" w:left="100"/>
    </w:pPr>
  </w:style>
  <w:style w:type="character" w:customStyle="1" w:styleId="Char3">
    <w:name w:val="日期 Char"/>
    <w:basedOn w:val="a0"/>
    <w:link w:val="a7"/>
    <w:uiPriority w:val="99"/>
    <w:semiHidden/>
    <w:rsid w:val="009443CB"/>
    <w:rPr>
      <w:rFonts w:ascii="Times New Roman" w:eastAsia="宋体" w:hAnsi="Times New Roman" w:cs="Times New Roman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244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1</Pages>
  <Words>356</Words>
  <Characters>2034</Characters>
  <Application>Microsoft Office Word</Application>
  <DocSecurity>0</DocSecurity>
  <Lines>16</Lines>
  <Paragraphs>4</Paragraphs>
  <ScaleCrop>false</ScaleCrop>
  <Company/>
  <LinksUpToDate>false</LinksUpToDate>
  <CharactersWithSpaces>2386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User</cp:lastModifiedBy>
  <cp:revision>16</cp:revision>
  <cp:lastPrinted>2017-10-12T03:39:00Z</cp:lastPrinted>
  <dcterms:created xsi:type="dcterms:W3CDTF">2016-09-28T08:02:00Z</dcterms:created>
  <dcterms:modified xsi:type="dcterms:W3CDTF">2017-10-16T00:54:00Z</dcterms:modified>
</cp:coreProperties>
</file>