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firstLine="0" w:firstLineChars="0"/>
        <w:jc w:val="center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成都体育学院第三届教学指导委员会成员名单</w:t>
      </w:r>
    </w:p>
    <w:p>
      <w:pPr>
        <w:pStyle w:val="4"/>
        <w:spacing w:line="360" w:lineRule="auto"/>
        <w:ind w:firstLine="0" w:firstLineChars="0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pStyle w:val="4"/>
        <w:spacing w:line="360" w:lineRule="auto"/>
        <w:ind w:firstLine="645" w:firstLineChars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主任委员：潘小非</w:t>
      </w:r>
    </w:p>
    <w:p>
      <w:pPr>
        <w:pStyle w:val="4"/>
        <w:spacing w:line="360" w:lineRule="auto"/>
        <w:ind w:firstLine="645" w:firstLineChars="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副主任委员：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  <w:t>李  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何本祥</w:t>
      </w:r>
    </w:p>
    <w:p>
      <w:pPr>
        <w:pStyle w:val="4"/>
        <w:spacing w:line="360" w:lineRule="auto"/>
        <w:ind w:firstLine="1600" w:firstLineChars="500"/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委员：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  <w:t xml:space="preserve">吴向明  李  军  李  畔  赵  斌  </w:t>
      </w:r>
    </w:p>
    <w:p>
      <w:pPr>
        <w:pStyle w:val="4"/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  <w:t>曾洪林  胡毓诗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  <w:t xml:space="preserve">郭新艳  石  磊  李在辉  邱建钢 </w:t>
      </w:r>
    </w:p>
    <w:p>
      <w:pPr>
        <w:pStyle w:val="4"/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  <w:t>宋秀平  陈  晔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</w:rPr>
        <w:t>何  颖  刘永峰  汪敏加  郑  曦</w:t>
      </w:r>
    </w:p>
    <w:p>
      <w:pPr>
        <w:pStyle w:val="4"/>
        <w:spacing w:line="360" w:lineRule="auto"/>
        <w:ind w:firstLine="1280" w:firstLineChars="400"/>
        <w:rPr>
          <w:rFonts w:hint="default" w:ascii="仿宋_GB2312" w:hAnsi="仿宋_GB2312" w:eastAsia="仿宋_GB2312" w:cs="仿宋_GB2312"/>
          <w:bCs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10"/>
          <w:sz w:val="32"/>
          <w:szCs w:val="32"/>
          <w:lang w:val="en-US" w:eastAsia="zh-CN"/>
        </w:rPr>
        <w:t>秘书长：张萍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YTkwZWZiZWRhNWZkN2ZjZjJkZDczNmU2MDNjY2EifQ=="/>
  </w:docVars>
  <w:rsids>
    <w:rsidRoot w:val="00000000"/>
    <w:rsid w:val="00C91786"/>
    <w:rsid w:val="03BB08A6"/>
    <w:rsid w:val="0CAE252C"/>
    <w:rsid w:val="0F400722"/>
    <w:rsid w:val="10914580"/>
    <w:rsid w:val="10FE629D"/>
    <w:rsid w:val="15CA4090"/>
    <w:rsid w:val="1AE259D8"/>
    <w:rsid w:val="224156DA"/>
    <w:rsid w:val="2AF61758"/>
    <w:rsid w:val="387250B8"/>
    <w:rsid w:val="3A686A7E"/>
    <w:rsid w:val="46B67B95"/>
    <w:rsid w:val="542C20F4"/>
    <w:rsid w:val="561B7A15"/>
    <w:rsid w:val="602F17FF"/>
    <w:rsid w:val="68721717"/>
    <w:rsid w:val="6F6012F3"/>
    <w:rsid w:val="71105F71"/>
    <w:rsid w:val="71793B16"/>
    <w:rsid w:val="72065AE5"/>
    <w:rsid w:val="743F010D"/>
    <w:rsid w:val="7BA007CB"/>
    <w:rsid w:val="7C5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8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/>
      <w:b w:val="0"/>
      <w:bCs w:val="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0</TotalTime>
  <ScaleCrop>false</ScaleCrop>
  <LinksUpToDate>false</LinksUpToDate>
  <CharactersWithSpaces>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2023-04-18T06:16:00Z</dcterms:created>
  <dc:creator>admin</dc:creator>
  <cp:lastModifiedBy>袁荣莉</cp:lastModifiedBy>
  <dcterms:modified xsi:type="dcterms:W3CDTF">2023-07-05T01:02:55Z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6161D1F567A6442B9A87295659E779F7_12</vt:lpwstr>
  </property>
</Properties>
</file>