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2</w:t>
      </w:r>
      <w:r>
        <w:rPr>
          <w:rFonts w:ascii="华文中宋" w:hAnsi="华文中宋" w:eastAsia="华文中宋"/>
          <w:b/>
          <w:sz w:val="40"/>
          <w:szCs w:val="40"/>
        </w:rPr>
        <w:t>0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20</w:t>
      </w:r>
      <w:r>
        <w:rPr>
          <w:rFonts w:ascii="华文中宋" w:hAnsi="华文中宋" w:eastAsia="华文中宋"/>
          <w:b/>
          <w:sz w:val="40"/>
          <w:szCs w:val="40"/>
        </w:rPr>
        <w:t>年</w:t>
      </w:r>
      <w:r>
        <w:rPr>
          <w:rFonts w:hint="eastAsia" w:ascii="华文中宋" w:hAnsi="华文中宋" w:eastAsia="华文中宋"/>
          <w:b/>
          <w:sz w:val="40"/>
          <w:szCs w:val="40"/>
        </w:rPr>
        <w:t>体考期间需调课教师调课申请表</w:t>
      </w:r>
    </w:p>
    <w:p>
      <w:pPr>
        <w:spacing w:line="240" w:lineRule="exact"/>
        <w:ind w:left="42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14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64"/>
        <w:gridCol w:w="773"/>
        <w:gridCol w:w="2204"/>
        <w:gridCol w:w="992"/>
        <w:gridCol w:w="1357"/>
        <w:gridCol w:w="829"/>
        <w:gridCol w:w="507"/>
        <w:gridCol w:w="374"/>
        <w:gridCol w:w="515"/>
        <w:gridCol w:w="340"/>
        <w:gridCol w:w="895"/>
        <w:gridCol w:w="829"/>
        <w:gridCol w:w="842"/>
        <w:gridCol w:w="85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95" w:type="dxa"/>
            <w:gridSpan w:val="2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所属部门</w:t>
            </w:r>
          </w:p>
        </w:tc>
        <w:tc>
          <w:tcPr>
            <w:tcW w:w="3969" w:type="dxa"/>
            <w:gridSpan w:val="3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</w:t>
            </w:r>
          </w:p>
        </w:tc>
        <w:tc>
          <w:tcPr>
            <w:tcW w:w="5529" w:type="dxa"/>
            <w:gridSpan w:val="8"/>
            <w:tcBorders>
              <w:top w:val="inset" w:color="auto" w:sz="12" w:space="0"/>
              <w:left w:val="inset" w:color="auto" w:sz="12" w:space="0"/>
              <w:right w:val="inset" w:color="auto" w:sz="12" w:space="0"/>
            </w:tcBorders>
            <w:vAlign w:val="center"/>
          </w:tcPr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86" w:type="dxa"/>
            <w:gridSpan w:val="16"/>
            <w:tcBorders>
              <w:top w:val="single" w:color="auto" w:sz="12" w:space="0"/>
              <w:left w:val="inset" w:color="auto" w:sz="12" w:space="0"/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课程调整方案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（调课信息必须</w:t>
            </w:r>
            <w:r>
              <w:rPr>
                <w:rFonts w:ascii="华文中宋" w:hAnsi="华文中宋" w:eastAsia="华文中宋"/>
                <w:sz w:val="20"/>
                <w:szCs w:val="20"/>
              </w:rPr>
              <w:t>填写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规范</w:t>
            </w:r>
            <w:r>
              <w:rPr>
                <w:rFonts w:ascii="华文中宋" w:hAnsi="华文中宋" w:eastAsia="华文中宋"/>
                <w:sz w:val="20"/>
                <w:szCs w:val="20"/>
              </w:rPr>
              <w:t>、准确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；“调整后上课时间、地点”一栏不得填写“顺延”，必须写明上课时间和地点。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21" w:type="dxa"/>
            <w:gridSpan w:val="6"/>
            <w:tcBorders>
              <w:left w:val="inset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课程信息</w:t>
            </w:r>
          </w:p>
        </w:tc>
        <w:tc>
          <w:tcPr>
            <w:tcW w:w="3460" w:type="dxa"/>
            <w:gridSpan w:val="6"/>
            <w:tcBorders>
              <w:left w:val="inset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原上课时间、地点</w:t>
            </w:r>
          </w:p>
        </w:tc>
        <w:tc>
          <w:tcPr>
            <w:tcW w:w="3405" w:type="dxa"/>
            <w:gridSpan w:val="4"/>
            <w:tcBorders>
              <w:left w:val="double" w:color="auto" w:sz="4" w:space="0"/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调整后上课时间、地点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31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任课教师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教学任务号</w:t>
            </w:r>
          </w:p>
        </w:tc>
        <w:tc>
          <w:tcPr>
            <w:tcW w:w="2204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课程名称</w:t>
            </w:r>
          </w:p>
        </w:tc>
        <w:tc>
          <w:tcPr>
            <w:tcW w:w="2349" w:type="dxa"/>
            <w:gridSpan w:val="2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授课对象</w:t>
            </w:r>
          </w:p>
        </w:tc>
        <w:tc>
          <w:tcPr>
            <w:tcW w:w="829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周 次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星 期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节 次</w:t>
            </w:r>
          </w:p>
        </w:tc>
        <w:tc>
          <w:tcPr>
            <w:tcW w:w="89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地 点</w:t>
            </w:r>
          </w:p>
        </w:tc>
        <w:tc>
          <w:tcPr>
            <w:tcW w:w="82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周 次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星 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节 次</w:t>
            </w:r>
          </w:p>
        </w:tc>
        <w:tc>
          <w:tcPr>
            <w:tcW w:w="879" w:type="dxa"/>
            <w:tcBorders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0" w:name="_GoBack" w:colFirst="0" w:colLast="11"/>
          </w:p>
        </w:tc>
        <w:tc>
          <w:tcPr>
            <w:tcW w:w="1737" w:type="dxa"/>
            <w:gridSpan w:val="2"/>
            <w:tcBorders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single" w:color="auto" w:sz="12" w:space="0"/>
              <w:right w:val="in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372" w:type="dxa"/>
            <w:gridSpan w:val="4"/>
            <w:tcBorders>
              <w:top w:val="single" w:color="auto" w:sz="12" w:space="0"/>
              <w:left w:val="inset" w:color="auto" w:sz="12" w:space="0"/>
            </w:tcBorders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教研室主任意见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教研室主任签字：</w:t>
            </w:r>
          </w:p>
          <w:p>
            <w:pPr>
              <w:ind w:firstLine="3278" w:firstLineChars="1484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年   月   日</w:t>
            </w:r>
          </w:p>
        </w:tc>
        <w:tc>
          <w:tcPr>
            <w:tcW w:w="457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教师所属部门意见</w:t>
            </w: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主管教学领导签字：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年    月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日</w:t>
            </w:r>
          </w:p>
        </w:tc>
        <w:tc>
          <w:tcPr>
            <w:tcW w:w="4640" w:type="dxa"/>
            <w:gridSpan w:val="6"/>
            <w:tcBorders>
              <w:top w:val="single" w:color="auto" w:sz="12" w:space="0"/>
              <w:right w:val="inset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教务处审批意见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主管教学领导签字： 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月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586" w:type="dxa"/>
            <w:gridSpan w:val="16"/>
            <w:tcBorders>
              <w:left w:val="inset" w:color="auto" w:sz="12" w:space="0"/>
              <w:bottom w:val="inset" w:color="auto" w:sz="12" w:space="0"/>
              <w:right w:val="inset" w:color="auto" w:sz="12" w:space="0"/>
            </w:tcBorders>
          </w:tcPr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注：调课后请任课教师通知到学生，确保学生知晓！</w:t>
            </w:r>
          </w:p>
        </w:tc>
      </w:tr>
    </w:tbl>
    <w:p>
      <w:pPr>
        <w:spacing w:line="300" w:lineRule="exact"/>
        <w:ind w:right="-720" w:rightChars="-343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注: 1、表中“调换上课时间”由教师和学生共同协商确定，“调换上课地点”由教务科协调确定。</w:t>
      </w:r>
    </w:p>
    <w:p>
      <w:pPr>
        <w:spacing w:line="300" w:lineRule="exact"/>
        <w:ind w:left="-2" w:leftChars="-1" w:right="-720" w:rightChars="-343" w:firstLine="359" w:firstLineChars="1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2、“调整后上课时间、地点”一栏不得填写“顺延”，必须写明上课时间和地点。</w:t>
      </w:r>
    </w:p>
    <w:p>
      <w:pPr>
        <w:spacing w:line="300" w:lineRule="exact"/>
        <w:ind w:left="-2" w:leftChars="-1" w:right="-720" w:rightChars="-343" w:firstLine="359" w:firstLineChars="1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3、调课手续以教研室为单位集中办理，各系收齐后统一将调课申请表的电子版和纸质版交教务科。</w:t>
      </w:r>
    </w:p>
    <w:sectPr>
      <w:pgSz w:w="16838" w:h="11906" w:orient="landscape"/>
      <w:pgMar w:top="1304" w:right="1440" w:bottom="964" w:left="144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1279F3"/>
    <w:rsid w:val="00162046"/>
    <w:rsid w:val="00176245"/>
    <w:rsid w:val="00274C60"/>
    <w:rsid w:val="00410F08"/>
    <w:rsid w:val="004B1975"/>
    <w:rsid w:val="00640F0B"/>
    <w:rsid w:val="00740B11"/>
    <w:rsid w:val="00824F4A"/>
    <w:rsid w:val="00887696"/>
    <w:rsid w:val="00891D20"/>
    <w:rsid w:val="00931CB8"/>
    <w:rsid w:val="00975B95"/>
    <w:rsid w:val="00AD49C3"/>
    <w:rsid w:val="00D90D68"/>
    <w:rsid w:val="00E10666"/>
    <w:rsid w:val="00E66055"/>
    <w:rsid w:val="00E721B7"/>
    <w:rsid w:val="00EA408A"/>
    <w:rsid w:val="00EB4D4D"/>
    <w:rsid w:val="05012C3B"/>
    <w:rsid w:val="076A6BA5"/>
    <w:rsid w:val="2AC50166"/>
    <w:rsid w:val="3C0F2FDE"/>
    <w:rsid w:val="42CF14EB"/>
    <w:rsid w:val="433D0609"/>
    <w:rsid w:val="448B7052"/>
    <w:rsid w:val="60C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C2136-BCC2-47B9-8CAB-6574ABAA9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646</Characters>
  <Lines>5</Lines>
  <Paragraphs>1</Paragraphs>
  <TotalTime>50</TotalTime>
  <ScaleCrop>false</ScaleCrop>
  <LinksUpToDate>false</LinksUpToDate>
  <CharactersWithSpaces>758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2017-03-08T06:17:00Z</dcterms:created>
  <dc:creator>lenovo</dc:creator>
  <cp:lastModifiedBy>月半</cp:lastModifiedBy>
  <dcterms:modified xsi:type="dcterms:W3CDTF">2020-05-12T10:50:07Z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